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7" w14:textId="1918EF4B" w:rsidR="003D421C" w:rsidRPr="002C0ECE" w:rsidRDefault="0060237E">
      <w:pPr>
        <w:shd w:val="clear" w:color="auto" w:fill="FDFDFD"/>
        <w:rPr>
          <w:sz w:val="24"/>
          <w:szCs w:val="24"/>
          <w:lang w:val="nl-BE"/>
        </w:rPr>
      </w:pPr>
      <w:r w:rsidRPr="00582D7C">
        <w:rPr>
          <w:sz w:val="24"/>
          <w:szCs w:val="24"/>
          <w:lang w:val="nl-BE"/>
        </w:rPr>
        <w:t xml:space="preserve">PERSTEKST ANTWERP DINER 2025 </w:t>
      </w:r>
    </w:p>
    <w:p w14:paraId="00000008" w14:textId="77777777" w:rsidR="003D421C" w:rsidRDefault="0060237E">
      <w:pPr>
        <w:shd w:val="clear" w:color="auto" w:fill="FDFDFD"/>
        <w:rPr>
          <w:rFonts w:ascii="Calibri" w:eastAsia="Calibri" w:hAnsi="Calibri" w:cs="Calibri"/>
          <w:b/>
          <w:sz w:val="18"/>
          <w:szCs w:val="18"/>
          <w:highlight w:val="white"/>
        </w:rPr>
      </w:pPr>
      <w:r>
        <w:rPr>
          <w:noProof/>
        </w:rPr>
        <w:pict w14:anchorId="57928D71">
          <v:rect id="_x0000_i1026" alt="" style="width:451.35pt;height:.05pt;mso-width-percent:0;mso-height-percent:0;mso-width-percent:0;mso-height-percent:0" o:hrpct="995" o:hralign="center" o:hrstd="t" o:hr="t" fillcolor="#a0a0a0" stroked="f"/>
        </w:pict>
      </w:r>
    </w:p>
    <w:p w14:paraId="00000009" w14:textId="77777777" w:rsidR="003D421C" w:rsidRDefault="003D421C">
      <w:pPr>
        <w:shd w:val="clear" w:color="auto" w:fill="FDFDFD"/>
        <w:rPr>
          <w:rFonts w:ascii="Calibri" w:eastAsia="Calibri" w:hAnsi="Calibri" w:cs="Calibri"/>
          <w:b/>
          <w:sz w:val="18"/>
          <w:szCs w:val="18"/>
          <w:highlight w:val="white"/>
        </w:rPr>
      </w:pPr>
    </w:p>
    <w:p w14:paraId="0000000A" w14:textId="77777777" w:rsidR="003D421C" w:rsidRDefault="003D421C">
      <w:pPr>
        <w:shd w:val="clear" w:color="auto" w:fill="FDFDFD"/>
        <w:rPr>
          <w:rFonts w:ascii="Calibri" w:eastAsia="Calibri" w:hAnsi="Calibri" w:cs="Calibri"/>
          <w:b/>
          <w:sz w:val="28"/>
          <w:szCs w:val="28"/>
          <w:highlight w:val="white"/>
        </w:rPr>
      </w:pPr>
    </w:p>
    <w:p w14:paraId="0000000B" w14:textId="77777777" w:rsidR="003D421C" w:rsidRPr="00582D7C" w:rsidRDefault="0060237E">
      <w:pPr>
        <w:shd w:val="clear" w:color="auto" w:fill="FDFDFD"/>
        <w:rPr>
          <w:rFonts w:ascii="Calibri" w:eastAsia="Calibri" w:hAnsi="Calibri" w:cs="Calibri"/>
          <w:b/>
          <w:sz w:val="28"/>
          <w:szCs w:val="28"/>
          <w:highlight w:val="white"/>
          <w:lang w:val="nl-BE"/>
        </w:rPr>
      </w:pPr>
      <w:r w:rsidRPr="00582D7C">
        <w:rPr>
          <w:rFonts w:ascii="Calibri" w:eastAsia="Calibri" w:hAnsi="Calibri" w:cs="Calibri"/>
          <w:b/>
          <w:sz w:val="28"/>
          <w:szCs w:val="28"/>
          <w:highlight w:val="white"/>
          <w:lang w:val="nl-BE"/>
        </w:rPr>
        <w:t>Antwerp Diner vzw pakt uit met topchefs voor 23ste editie</w:t>
      </w:r>
    </w:p>
    <w:p w14:paraId="0000000C" w14:textId="77777777" w:rsidR="003D421C" w:rsidRPr="00582D7C" w:rsidRDefault="0060237E">
      <w:pPr>
        <w:shd w:val="clear" w:color="auto" w:fill="FDFDFD"/>
        <w:rPr>
          <w:rFonts w:ascii="Calibri" w:eastAsia="Calibri" w:hAnsi="Calibri" w:cs="Calibri"/>
          <w:b/>
          <w:sz w:val="28"/>
          <w:szCs w:val="28"/>
          <w:highlight w:val="white"/>
          <w:lang w:val="nl-BE"/>
        </w:rPr>
      </w:pPr>
      <w:r w:rsidRPr="00582D7C">
        <w:rPr>
          <w:rFonts w:ascii="Calibri" w:eastAsia="Calibri" w:hAnsi="Calibri" w:cs="Calibri"/>
          <w:b/>
          <w:sz w:val="28"/>
          <w:szCs w:val="28"/>
          <w:highlight w:val="white"/>
          <w:lang w:val="nl-BE"/>
        </w:rPr>
        <w:t xml:space="preserve"> </w:t>
      </w:r>
    </w:p>
    <w:p w14:paraId="0000000D" w14:textId="77777777" w:rsidR="003D421C" w:rsidRPr="00582D7C" w:rsidRDefault="0060237E">
      <w:pPr>
        <w:shd w:val="clear" w:color="auto" w:fill="FDFDFD"/>
        <w:rPr>
          <w:rFonts w:ascii="Calibri" w:eastAsia="Calibri" w:hAnsi="Calibri" w:cs="Calibri"/>
          <w:b/>
          <w:i/>
          <w:sz w:val="28"/>
          <w:szCs w:val="28"/>
          <w:highlight w:val="white"/>
          <w:lang w:val="nl-BE"/>
        </w:rPr>
      </w:pPr>
      <w:r w:rsidRPr="00582D7C">
        <w:rPr>
          <w:rFonts w:ascii="Calibri" w:eastAsia="Calibri" w:hAnsi="Calibri" w:cs="Calibri"/>
          <w:b/>
          <w:sz w:val="28"/>
          <w:szCs w:val="28"/>
          <w:highlight w:val="white"/>
          <w:lang w:val="nl-BE"/>
        </w:rPr>
        <w:t>Benefie</w:t>
      </w:r>
      <w:r w:rsidRPr="00582D7C">
        <w:rPr>
          <w:rFonts w:ascii="Calibri" w:eastAsia="Calibri" w:hAnsi="Calibri" w:cs="Calibri"/>
          <w:b/>
          <w:sz w:val="28"/>
          <w:szCs w:val="28"/>
          <w:highlight w:val="white"/>
          <w:lang w:val="nl-BE"/>
        </w:rPr>
        <w:t>tevenement zamelt geld in voor drie organisaties die zich inzetten voor onderzoek en preventie van hiv en aids. Thema is dit jaar: “</w:t>
      </w:r>
      <w:r w:rsidRPr="00582D7C">
        <w:rPr>
          <w:rFonts w:ascii="Calibri" w:eastAsia="Calibri" w:hAnsi="Calibri" w:cs="Calibri"/>
          <w:b/>
          <w:i/>
          <w:sz w:val="28"/>
          <w:szCs w:val="28"/>
          <w:highlight w:val="white"/>
          <w:lang w:val="nl-BE"/>
        </w:rPr>
        <w:t>Samen naar een wereld zonder hiv.”</w:t>
      </w:r>
    </w:p>
    <w:p w14:paraId="0000000E" w14:textId="77777777" w:rsidR="003D421C" w:rsidRPr="00582D7C" w:rsidRDefault="0060237E">
      <w:pPr>
        <w:shd w:val="clear" w:color="auto" w:fill="FDFDFD"/>
        <w:rPr>
          <w:rFonts w:ascii="Verdana" w:eastAsia="Verdana" w:hAnsi="Verdana" w:cs="Verdana"/>
          <w:lang w:val="nl-BE"/>
        </w:rPr>
      </w:pPr>
      <w:r w:rsidRPr="00582D7C">
        <w:rPr>
          <w:rFonts w:ascii="Verdana" w:eastAsia="Verdana" w:hAnsi="Verdana" w:cs="Verdana"/>
          <w:lang w:val="nl-BE"/>
        </w:rPr>
        <w:t xml:space="preserve"> </w:t>
      </w:r>
    </w:p>
    <w:p w14:paraId="0000000F" w14:textId="50DD2397" w:rsidR="003D421C" w:rsidRPr="00582D7C" w:rsidRDefault="0060237E">
      <w:pPr>
        <w:shd w:val="clear" w:color="auto" w:fill="FDFDFD"/>
        <w:rPr>
          <w:rFonts w:ascii="Calibri" w:eastAsia="Calibri" w:hAnsi="Calibri" w:cs="Calibri"/>
          <w:highlight w:val="yellow"/>
          <w:lang w:val="nl-BE"/>
        </w:rPr>
      </w:pPr>
      <w:r w:rsidRPr="00582D7C">
        <w:rPr>
          <w:rFonts w:ascii="Calibri" w:eastAsia="Calibri" w:hAnsi="Calibri" w:cs="Calibri"/>
          <w:highlight w:val="white"/>
          <w:lang w:val="nl-BE"/>
        </w:rPr>
        <w:t>Antwerpen,</w:t>
      </w:r>
      <w:r w:rsidR="002C0ECE">
        <w:rPr>
          <w:rFonts w:ascii="Calibri" w:eastAsia="Calibri" w:hAnsi="Calibri" w:cs="Calibri"/>
          <w:highlight w:val="white"/>
          <w:lang w:val="nl-BE"/>
        </w:rPr>
        <w:t xml:space="preserve"> 20 oktober</w:t>
      </w:r>
    </w:p>
    <w:p w14:paraId="00000010" w14:textId="77777777" w:rsidR="003D421C" w:rsidRPr="00582D7C" w:rsidRDefault="0060237E">
      <w:pPr>
        <w:shd w:val="clear" w:color="auto" w:fill="FDFDFD"/>
        <w:rPr>
          <w:rFonts w:ascii="Verdana" w:eastAsia="Verdana" w:hAnsi="Verdana" w:cs="Verdana"/>
          <w:lang w:val="nl-BE"/>
        </w:rPr>
      </w:pPr>
      <w:r w:rsidRPr="00582D7C">
        <w:rPr>
          <w:rFonts w:ascii="Verdana" w:eastAsia="Verdana" w:hAnsi="Verdana" w:cs="Verdana"/>
          <w:lang w:val="nl-BE"/>
        </w:rPr>
        <w:t xml:space="preserve"> </w:t>
      </w:r>
    </w:p>
    <w:p w14:paraId="00000011" w14:textId="77777777" w:rsidR="003D421C" w:rsidRPr="00582D7C" w:rsidRDefault="0060237E">
      <w:pPr>
        <w:shd w:val="clear" w:color="auto" w:fill="FDFDFD"/>
        <w:rPr>
          <w:rFonts w:ascii="Calibri" w:eastAsia="Calibri" w:hAnsi="Calibri" w:cs="Calibri"/>
          <w:highlight w:val="white"/>
          <w:lang w:val="nl-BE"/>
        </w:rPr>
      </w:pPr>
      <w:r w:rsidRPr="00582D7C">
        <w:rPr>
          <w:rFonts w:ascii="Calibri" w:eastAsia="Calibri" w:hAnsi="Calibri" w:cs="Calibri"/>
          <w:b/>
          <w:sz w:val="20"/>
          <w:szCs w:val="20"/>
          <w:highlight w:val="white"/>
          <w:lang w:val="nl-BE"/>
        </w:rPr>
        <w:t>Antwerp Diner vzw kondigt met trots de 23e editie van zijn jaarlijks benefietevenement aan. Verwacht je opnieuw aan een spetterend culinair evenement mét verrassingsacts van Belgische artiesten. Dit evenement, dat plaatsvindt op zondag 7 december 2025 in d</w:t>
      </w:r>
      <w:r w:rsidRPr="00582D7C">
        <w:rPr>
          <w:rFonts w:ascii="Calibri" w:eastAsia="Calibri" w:hAnsi="Calibri" w:cs="Calibri"/>
          <w:b/>
          <w:sz w:val="20"/>
          <w:szCs w:val="20"/>
          <w:highlight w:val="white"/>
          <w:lang w:val="nl-BE"/>
        </w:rPr>
        <w:t xml:space="preserve">e Waagnatie in Antwerpen, heeft als doel fondsen in te zamelen voor onderzoek en preventie van hiv en aids en ondersteuning te bieden aan initiatieven die hiv en aids bespreekbaar maken. De opbrengst van het evenement gaat integraal naar drie organisaties </w:t>
      </w:r>
      <w:r w:rsidRPr="00582D7C">
        <w:rPr>
          <w:rFonts w:ascii="Calibri" w:eastAsia="Calibri" w:hAnsi="Calibri" w:cs="Calibri"/>
          <w:b/>
          <w:sz w:val="20"/>
          <w:szCs w:val="20"/>
          <w:highlight w:val="white"/>
          <w:lang w:val="nl-BE"/>
        </w:rPr>
        <w:t>die zich inzetten ter bestrijding van hiv en aids: Instituut voor Tropische Geneeskunde Antwerpen, Sensoa en VZW Tomorrow4isibani. De vorige editie van Antwerp Diner bracht een recordbedrag op van 159.324 euro</w:t>
      </w:r>
      <w:r w:rsidRPr="00582D7C">
        <w:rPr>
          <w:rFonts w:ascii="Calibri" w:eastAsia="Calibri" w:hAnsi="Calibri" w:cs="Calibri"/>
          <w:b/>
          <w:highlight w:val="white"/>
          <w:lang w:val="nl-BE"/>
        </w:rPr>
        <w:t xml:space="preserve">. </w:t>
      </w:r>
      <w:r w:rsidRPr="00582D7C">
        <w:rPr>
          <w:rFonts w:ascii="Calibri" w:eastAsia="Calibri" w:hAnsi="Calibri" w:cs="Calibri"/>
          <w:highlight w:val="white"/>
          <w:lang w:val="nl-BE"/>
        </w:rPr>
        <w:t xml:space="preserve"> </w:t>
      </w:r>
    </w:p>
    <w:p w14:paraId="00000012" w14:textId="77777777" w:rsidR="003D421C" w:rsidRPr="00582D7C" w:rsidRDefault="003D421C">
      <w:pPr>
        <w:shd w:val="clear" w:color="auto" w:fill="FDFDFD"/>
        <w:rPr>
          <w:rFonts w:ascii="Calibri" w:eastAsia="Calibri" w:hAnsi="Calibri" w:cs="Calibri"/>
          <w:highlight w:val="white"/>
          <w:lang w:val="nl-BE"/>
        </w:rPr>
      </w:pPr>
    </w:p>
    <w:p w14:paraId="00000013" w14:textId="77777777" w:rsidR="003D421C" w:rsidRPr="00582D7C" w:rsidRDefault="003D421C">
      <w:pPr>
        <w:shd w:val="clear" w:color="auto" w:fill="FDFDFD"/>
        <w:rPr>
          <w:rFonts w:ascii="Calibri" w:eastAsia="Calibri" w:hAnsi="Calibri" w:cs="Calibri"/>
          <w:highlight w:val="yellow"/>
          <w:lang w:val="nl-BE"/>
        </w:rPr>
      </w:pPr>
    </w:p>
    <w:p w14:paraId="00000014" w14:textId="77777777" w:rsidR="003D421C" w:rsidRPr="00582D7C" w:rsidRDefault="0060237E">
      <w:pPr>
        <w:shd w:val="clear" w:color="auto" w:fill="FDFDFD"/>
        <w:rPr>
          <w:rFonts w:ascii="Verdana" w:eastAsia="Verdana" w:hAnsi="Verdana" w:cs="Verdana"/>
          <w:lang w:val="nl-BE"/>
        </w:rPr>
      </w:pPr>
      <w:r w:rsidRPr="00582D7C">
        <w:rPr>
          <w:rFonts w:ascii="Verdana" w:eastAsia="Verdana" w:hAnsi="Verdana" w:cs="Verdana"/>
          <w:lang w:val="nl-BE"/>
        </w:rPr>
        <w:t xml:space="preserve"> </w:t>
      </w:r>
    </w:p>
    <w:p w14:paraId="00000015" w14:textId="6D8FA829" w:rsidR="003D421C" w:rsidRPr="002C0ECE" w:rsidRDefault="0060237E">
      <w:pPr>
        <w:shd w:val="clear" w:color="auto" w:fill="FDFDFD"/>
        <w:rPr>
          <w:rFonts w:ascii="Calibri" w:eastAsia="Calibri" w:hAnsi="Calibri" w:cs="Calibri"/>
          <w:b/>
          <w:bCs/>
          <w:sz w:val="20"/>
          <w:szCs w:val="20"/>
          <w:highlight w:val="white"/>
          <w:lang w:val="nl-BE"/>
        </w:rPr>
      </w:pPr>
      <w:r w:rsidRPr="00582D7C">
        <w:rPr>
          <w:rFonts w:ascii="Calibri" w:eastAsia="Calibri" w:hAnsi="Calibri" w:cs="Calibri"/>
          <w:b/>
          <w:sz w:val="20"/>
          <w:szCs w:val="20"/>
          <w:highlight w:val="white"/>
          <w:lang w:val="nl-BE"/>
        </w:rPr>
        <w:t xml:space="preserve">Thema 2025: </w:t>
      </w:r>
      <w:r w:rsidRPr="002C0ECE">
        <w:rPr>
          <w:rFonts w:ascii="Calibri" w:eastAsia="Calibri" w:hAnsi="Calibri" w:cs="Calibri"/>
          <w:b/>
          <w:bCs/>
          <w:i/>
          <w:sz w:val="20"/>
          <w:szCs w:val="20"/>
          <w:highlight w:val="white"/>
          <w:lang w:val="nl-BE"/>
        </w:rPr>
        <w:t>“Samen naar een wereld zond</w:t>
      </w:r>
      <w:r w:rsidRPr="002C0ECE">
        <w:rPr>
          <w:rFonts w:ascii="Calibri" w:eastAsia="Calibri" w:hAnsi="Calibri" w:cs="Calibri"/>
          <w:b/>
          <w:bCs/>
          <w:i/>
          <w:sz w:val="20"/>
          <w:szCs w:val="20"/>
          <w:highlight w:val="white"/>
          <w:lang w:val="nl-BE"/>
        </w:rPr>
        <w:t xml:space="preserve">er </w:t>
      </w:r>
      <w:r w:rsidR="002C0ECE">
        <w:rPr>
          <w:rFonts w:ascii="Calibri" w:eastAsia="Calibri" w:hAnsi="Calibri" w:cs="Calibri"/>
          <w:b/>
          <w:bCs/>
          <w:i/>
          <w:sz w:val="20"/>
          <w:szCs w:val="20"/>
          <w:highlight w:val="white"/>
          <w:lang w:val="nl-BE"/>
        </w:rPr>
        <w:t>hiv</w:t>
      </w:r>
      <w:r w:rsidRPr="002C0ECE">
        <w:rPr>
          <w:rFonts w:ascii="Calibri" w:eastAsia="Calibri" w:hAnsi="Calibri" w:cs="Calibri"/>
          <w:b/>
          <w:bCs/>
          <w:i/>
          <w:sz w:val="20"/>
          <w:szCs w:val="20"/>
          <w:highlight w:val="white"/>
          <w:lang w:val="nl-BE"/>
        </w:rPr>
        <w:t>”</w:t>
      </w:r>
      <w:r w:rsidRPr="002C0ECE">
        <w:rPr>
          <w:rFonts w:ascii="Calibri" w:eastAsia="Calibri" w:hAnsi="Calibri" w:cs="Calibri"/>
          <w:b/>
          <w:bCs/>
          <w:sz w:val="20"/>
          <w:szCs w:val="20"/>
          <w:highlight w:val="white"/>
          <w:lang w:val="nl-BE"/>
        </w:rPr>
        <w:t xml:space="preserve"> </w:t>
      </w:r>
    </w:p>
    <w:p w14:paraId="00000016" w14:textId="77777777" w:rsidR="003D421C" w:rsidRPr="00582D7C" w:rsidRDefault="0060237E">
      <w:pPr>
        <w:shd w:val="clear" w:color="auto" w:fill="FDFDFD"/>
        <w:rPr>
          <w:rFonts w:ascii="Calibri" w:eastAsia="Calibri" w:hAnsi="Calibri" w:cs="Calibri"/>
          <w:sz w:val="20"/>
          <w:szCs w:val="20"/>
          <w:highlight w:val="white"/>
          <w:lang w:val="nl-BE"/>
        </w:rPr>
      </w:pPr>
      <w:r w:rsidRPr="00582D7C">
        <w:rPr>
          <w:rFonts w:ascii="Calibri" w:eastAsia="Calibri" w:hAnsi="Calibri" w:cs="Calibri"/>
          <w:sz w:val="20"/>
          <w:szCs w:val="20"/>
          <w:highlight w:val="white"/>
          <w:lang w:val="nl-BE"/>
        </w:rPr>
        <w:br/>
        <w:t>Voorzitter Dominique Jansen:</w:t>
      </w:r>
    </w:p>
    <w:p w14:paraId="00000017" w14:textId="77777777" w:rsidR="003D421C" w:rsidRPr="00582D7C" w:rsidRDefault="0060237E">
      <w:pPr>
        <w:shd w:val="clear" w:color="auto" w:fill="FDFDFD"/>
        <w:rPr>
          <w:rFonts w:ascii="Calibri" w:eastAsia="Calibri" w:hAnsi="Calibri" w:cs="Calibri"/>
          <w:sz w:val="20"/>
          <w:szCs w:val="20"/>
          <w:lang w:val="nl-BE"/>
        </w:rPr>
      </w:pPr>
      <w:r w:rsidRPr="00582D7C">
        <w:rPr>
          <w:rFonts w:ascii="Calibri" w:eastAsia="Calibri" w:hAnsi="Calibri" w:cs="Calibri"/>
          <w:sz w:val="20"/>
          <w:szCs w:val="20"/>
          <w:lang w:val="nl-BE"/>
        </w:rPr>
        <w:t xml:space="preserve"> </w:t>
      </w:r>
    </w:p>
    <w:p w14:paraId="00000018" w14:textId="77777777" w:rsidR="003D421C" w:rsidRPr="00582D7C" w:rsidRDefault="0060237E">
      <w:pPr>
        <w:shd w:val="clear" w:color="auto" w:fill="FDFDFD"/>
        <w:rPr>
          <w:rFonts w:ascii="Calibri" w:eastAsia="Calibri" w:hAnsi="Calibri" w:cs="Calibri"/>
          <w:i/>
          <w:sz w:val="20"/>
          <w:szCs w:val="20"/>
          <w:lang w:val="nl-BE"/>
        </w:rPr>
      </w:pPr>
      <w:r w:rsidRPr="00582D7C">
        <w:rPr>
          <w:rFonts w:ascii="Calibri" w:eastAsia="Calibri" w:hAnsi="Calibri" w:cs="Calibri"/>
          <w:i/>
          <w:sz w:val="20"/>
          <w:szCs w:val="20"/>
          <w:lang w:val="nl-BE"/>
        </w:rPr>
        <w:t>“Een wereld zonder hiv, dat lukt alleen als we er samen onze schouders onder zetten. Er zijn de voorbije maanden hoopvolle berichten verschenen over een mogelijke remedie, maar die is nog niet voor morgen. Het aantal nieuwe hiv-diagnoses gaat sinds 2023 we</w:t>
      </w:r>
      <w:r w:rsidRPr="00582D7C">
        <w:rPr>
          <w:rFonts w:ascii="Calibri" w:eastAsia="Calibri" w:hAnsi="Calibri" w:cs="Calibri"/>
          <w:i/>
          <w:sz w:val="20"/>
          <w:szCs w:val="20"/>
          <w:lang w:val="nl-BE"/>
        </w:rPr>
        <w:t xml:space="preserve">er in stijgende lijn. En dat moeten we stoppen. Daarom is een event als </w:t>
      </w:r>
      <w:r w:rsidRPr="00582D7C">
        <w:rPr>
          <w:rFonts w:ascii="Calibri" w:eastAsia="Calibri" w:hAnsi="Calibri" w:cs="Calibri"/>
          <w:b/>
          <w:i/>
          <w:sz w:val="20"/>
          <w:szCs w:val="20"/>
          <w:lang w:val="nl-BE"/>
        </w:rPr>
        <w:t>Antwerp Diner</w:t>
      </w:r>
      <w:r w:rsidRPr="00582D7C">
        <w:rPr>
          <w:rFonts w:ascii="Calibri" w:eastAsia="Calibri" w:hAnsi="Calibri" w:cs="Calibri"/>
          <w:i/>
          <w:sz w:val="20"/>
          <w:szCs w:val="20"/>
          <w:lang w:val="nl-BE"/>
        </w:rPr>
        <w:t xml:space="preserve"> zo belangrijk. De </w:t>
      </w:r>
      <w:r w:rsidRPr="00582D7C">
        <w:rPr>
          <w:rFonts w:ascii="Calibri" w:eastAsia="Calibri" w:hAnsi="Calibri" w:cs="Calibri"/>
          <w:b/>
          <w:i/>
          <w:sz w:val="20"/>
          <w:szCs w:val="20"/>
          <w:lang w:val="nl-BE"/>
        </w:rPr>
        <w:t>formule</w:t>
      </w:r>
      <w:r w:rsidRPr="00582D7C">
        <w:rPr>
          <w:rFonts w:ascii="Calibri" w:eastAsia="Calibri" w:hAnsi="Calibri" w:cs="Calibri"/>
          <w:i/>
          <w:sz w:val="20"/>
          <w:szCs w:val="20"/>
          <w:lang w:val="nl-BE"/>
        </w:rPr>
        <w:t xml:space="preserve"> van Antwerp Diner? Gastronomie van de bovenste plank, Vlaams entertainment op het podium en de dansvloer, een veiling met topstukken en een tomb</w:t>
      </w:r>
      <w:r w:rsidRPr="00582D7C">
        <w:rPr>
          <w:rFonts w:ascii="Calibri" w:eastAsia="Calibri" w:hAnsi="Calibri" w:cs="Calibri"/>
          <w:i/>
          <w:sz w:val="20"/>
          <w:szCs w:val="20"/>
          <w:lang w:val="nl-BE"/>
        </w:rPr>
        <w:t>ola met prachtige prijzen”.</w:t>
      </w:r>
    </w:p>
    <w:p w14:paraId="00000019" w14:textId="77777777" w:rsidR="003D421C" w:rsidRPr="00582D7C" w:rsidRDefault="0060237E">
      <w:pPr>
        <w:shd w:val="clear" w:color="auto" w:fill="FDFDFD"/>
        <w:rPr>
          <w:rFonts w:ascii="Calibri" w:eastAsia="Calibri" w:hAnsi="Calibri" w:cs="Calibri"/>
          <w:sz w:val="20"/>
          <w:szCs w:val="20"/>
          <w:highlight w:val="white"/>
          <w:lang w:val="nl-BE"/>
        </w:rPr>
      </w:pPr>
      <w:r w:rsidRPr="00582D7C">
        <w:rPr>
          <w:rFonts w:ascii="Calibri" w:eastAsia="Calibri" w:hAnsi="Calibri" w:cs="Calibri"/>
          <w:sz w:val="20"/>
          <w:szCs w:val="20"/>
          <w:highlight w:val="white"/>
          <w:lang w:val="nl-BE"/>
        </w:rPr>
        <w:t xml:space="preserve"> </w:t>
      </w:r>
    </w:p>
    <w:p w14:paraId="0000001A" w14:textId="77777777" w:rsidR="003D421C" w:rsidRPr="00582D7C" w:rsidRDefault="0060237E">
      <w:pPr>
        <w:shd w:val="clear" w:color="auto" w:fill="FDFDFD"/>
        <w:rPr>
          <w:rFonts w:ascii="Calibri" w:eastAsia="Calibri" w:hAnsi="Calibri" w:cs="Calibri"/>
          <w:b/>
          <w:sz w:val="20"/>
          <w:szCs w:val="20"/>
          <w:highlight w:val="white"/>
          <w:lang w:val="nl-BE"/>
        </w:rPr>
      </w:pPr>
      <w:r w:rsidRPr="00582D7C">
        <w:rPr>
          <w:rFonts w:ascii="Calibri" w:eastAsia="Calibri" w:hAnsi="Calibri" w:cs="Calibri"/>
          <w:b/>
          <w:sz w:val="20"/>
          <w:szCs w:val="20"/>
          <w:highlight w:val="white"/>
          <w:lang w:val="nl-BE"/>
        </w:rPr>
        <w:t xml:space="preserve">Programma en hoogtepunten </w:t>
      </w:r>
    </w:p>
    <w:p w14:paraId="0000001B" w14:textId="77777777" w:rsidR="003D421C" w:rsidRPr="00582D7C" w:rsidRDefault="0060237E">
      <w:pPr>
        <w:shd w:val="clear" w:color="auto" w:fill="FDFDFD"/>
        <w:rPr>
          <w:rFonts w:ascii="Verdana" w:eastAsia="Verdana" w:hAnsi="Verdana" w:cs="Verdana"/>
          <w:lang w:val="nl-BE"/>
        </w:rPr>
      </w:pPr>
      <w:r w:rsidRPr="00582D7C">
        <w:rPr>
          <w:rFonts w:ascii="Verdana" w:eastAsia="Verdana" w:hAnsi="Verdana" w:cs="Verdana"/>
          <w:lang w:val="nl-BE"/>
        </w:rPr>
        <w:t xml:space="preserve"> </w:t>
      </w:r>
    </w:p>
    <w:p w14:paraId="0000001C" w14:textId="719D9E6D" w:rsidR="003D421C" w:rsidRPr="00582D7C" w:rsidRDefault="0060237E">
      <w:pPr>
        <w:shd w:val="clear" w:color="auto" w:fill="FDFDFD"/>
        <w:rPr>
          <w:rFonts w:ascii="Calibri" w:eastAsia="Calibri" w:hAnsi="Calibri" w:cs="Calibri"/>
          <w:sz w:val="20"/>
          <w:szCs w:val="20"/>
          <w:highlight w:val="white"/>
          <w:lang w:val="nl-BE"/>
        </w:rPr>
      </w:pPr>
      <w:r w:rsidRPr="00582D7C">
        <w:rPr>
          <w:rFonts w:ascii="Calibri" w:eastAsia="Calibri" w:hAnsi="Calibri" w:cs="Calibri"/>
          <w:sz w:val="20"/>
          <w:szCs w:val="20"/>
          <w:highlight w:val="white"/>
          <w:lang w:val="nl-BE"/>
        </w:rPr>
        <w:t xml:space="preserve">De avond belooft een unieke combinatie van topgastronomie en muzikale optredens. </w:t>
      </w:r>
    </w:p>
    <w:p w14:paraId="0000001D" w14:textId="77777777" w:rsidR="003D421C" w:rsidRPr="00582D7C" w:rsidRDefault="0060237E">
      <w:pPr>
        <w:shd w:val="clear" w:color="auto" w:fill="FDFDFD"/>
        <w:rPr>
          <w:rFonts w:ascii="Calibri" w:eastAsia="Calibri" w:hAnsi="Calibri" w:cs="Calibri"/>
          <w:sz w:val="20"/>
          <w:szCs w:val="20"/>
          <w:highlight w:val="white"/>
          <w:lang w:val="nl-BE"/>
        </w:rPr>
      </w:pPr>
      <w:r w:rsidRPr="00582D7C">
        <w:rPr>
          <w:rFonts w:ascii="Calibri" w:eastAsia="Calibri" w:hAnsi="Calibri" w:cs="Calibri"/>
          <w:sz w:val="20"/>
          <w:szCs w:val="20"/>
          <w:highlight w:val="white"/>
          <w:lang w:val="nl-BE"/>
        </w:rPr>
        <w:br/>
      </w:r>
      <w:r w:rsidRPr="00582D7C">
        <w:rPr>
          <w:rFonts w:ascii="Calibri" w:eastAsia="Calibri" w:hAnsi="Calibri" w:cs="Calibri"/>
          <w:sz w:val="20"/>
          <w:szCs w:val="20"/>
          <w:highlight w:val="white"/>
          <w:lang w:val="nl-BE"/>
        </w:rPr>
        <w:t xml:space="preserve">Gasten worden getrakteerd op een uitgebreid vijfgangen diner, verzorgd door </w:t>
      </w:r>
      <w:r w:rsidRPr="00582D7C">
        <w:rPr>
          <w:rFonts w:ascii="Calibri" w:eastAsia="Calibri" w:hAnsi="Calibri" w:cs="Calibri"/>
          <w:b/>
          <w:sz w:val="20"/>
          <w:szCs w:val="20"/>
          <w:highlight w:val="white"/>
          <w:lang w:val="nl-BE"/>
        </w:rPr>
        <w:t>Antwerpse topchefs</w:t>
      </w:r>
      <w:r w:rsidRPr="00582D7C">
        <w:rPr>
          <w:rFonts w:ascii="Calibri" w:eastAsia="Calibri" w:hAnsi="Calibri" w:cs="Calibri"/>
          <w:sz w:val="20"/>
          <w:szCs w:val="20"/>
          <w:highlight w:val="white"/>
          <w:lang w:val="nl-BE"/>
        </w:rPr>
        <w:t>. Dit jaar kan de organisatie rekenen op de steun van enkele vaste waarden én een aantal nieuwe chefs:</w:t>
      </w:r>
    </w:p>
    <w:p w14:paraId="0000001E" w14:textId="77777777" w:rsidR="003D421C" w:rsidRPr="00582D7C" w:rsidRDefault="0060237E">
      <w:pPr>
        <w:shd w:val="clear" w:color="auto" w:fill="FDFDFD"/>
        <w:rPr>
          <w:rFonts w:ascii="Calibri" w:eastAsia="Calibri" w:hAnsi="Calibri" w:cs="Calibri"/>
          <w:sz w:val="20"/>
          <w:szCs w:val="20"/>
          <w:lang w:val="nl-BE"/>
        </w:rPr>
      </w:pPr>
      <w:r w:rsidRPr="00582D7C">
        <w:rPr>
          <w:rFonts w:ascii="Calibri" w:eastAsia="Calibri" w:hAnsi="Calibri" w:cs="Calibri"/>
          <w:sz w:val="20"/>
          <w:szCs w:val="20"/>
          <w:lang w:val="nl-BE"/>
        </w:rPr>
        <w:t xml:space="preserve"> </w:t>
      </w:r>
    </w:p>
    <w:p w14:paraId="0000001F" w14:textId="77777777" w:rsidR="003D421C" w:rsidRDefault="0060237E">
      <w:pPr>
        <w:numPr>
          <w:ilvl w:val="0"/>
          <w:numId w:val="1"/>
        </w:numPr>
        <w:shd w:val="clear" w:color="auto" w:fill="FDFDFD"/>
        <w:spacing w:before="200"/>
      </w:pPr>
      <w:r>
        <w:rPr>
          <w:rFonts w:ascii="Calibri" w:eastAsia="Calibri" w:hAnsi="Calibri" w:cs="Calibri"/>
          <w:sz w:val="20"/>
          <w:szCs w:val="20"/>
        </w:rPr>
        <w:t xml:space="preserve">Thijs </w:t>
      </w:r>
      <w:proofErr w:type="spellStart"/>
      <w:r>
        <w:rPr>
          <w:rFonts w:ascii="Calibri" w:eastAsia="Calibri" w:hAnsi="Calibri" w:cs="Calibri"/>
          <w:sz w:val="20"/>
          <w:szCs w:val="20"/>
        </w:rPr>
        <w:t>Vervloet</w:t>
      </w:r>
      <w:proofErr w:type="spellEnd"/>
      <w:r>
        <w:rPr>
          <w:rFonts w:ascii="Calibri" w:eastAsia="Calibri" w:hAnsi="Calibri" w:cs="Calibri"/>
          <w:sz w:val="20"/>
          <w:szCs w:val="20"/>
        </w:rPr>
        <w:t xml:space="preserve"> - Maison Colette **</w:t>
      </w:r>
    </w:p>
    <w:p w14:paraId="00000020" w14:textId="77777777" w:rsidR="003D421C" w:rsidRDefault="0060237E">
      <w:pPr>
        <w:numPr>
          <w:ilvl w:val="0"/>
          <w:numId w:val="1"/>
        </w:numPr>
        <w:shd w:val="clear" w:color="auto" w:fill="FDFDFD"/>
      </w:pPr>
      <w:r>
        <w:rPr>
          <w:rFonts w:ascii="Calibri" w:eastAsia="Calibri" w:hAnsi="Calibri" w:cs="Calibri"/>
          <w:sz w:val="20"/>
          <w:szCs w:val="20"/>
        </w:rPr>
        <w:t xml:space="preserve">Thomas </w:t>
      </w:r>
      <w:proofErr w:type="spellStart"/>
      <w:r>
        <w:rPr>
          <w:rFonts w:ascii="Calibri" w:eastAsia="Calibri" w:hAnsi="Calibri" w:cs="Calibri"/>
          <w:sz w:val="20"/>
          <w:szCs w:val="20"/>
        </w:rPr>
        <w:t>Diepersloot</w:t>
      </w:r>
      <w:proofErr w:type="spellEnd"/>
      <w:r>
        <w:rPr>
          <w:rFonts w:ascii="Calibri" w:eastAsia="Calibri" w:hAnsi="Calibri" w:cs="Calibri"/>
          <w:sz w:val="20"/>
          <w:szCs w:val="20"/>
        </w:rPr>
        <w:t xml:space="preserve"> – Fine Fleur*</w:t>
      </w:r>
    </w:p>
    <w:p w14:paraId="00000021" w14:textId="77777777" w:rsidR="003D421C" w:rsidRDefault="0060237E">
      <w:pPr>
        <w:numPr>
          <w:ilvl w:val="0"/>
          <w:numId w:val="1"/>
        </w:numPr>
        <w:shd w:val="clear" w:color="auto" w:fill="FDFDFD"/>
      </w:pPr>
      <w:r>
        <w:rPr>
          <w:rFonts w:ascii="Calibri" w:eastAsia="Calibri" w:hAnsi="Calibri" w:cs="Calibri"/>
          <w:sz w:val="20"/>
          <w:szCs w:val="20"/>
        </w:rPr>
        <w:t xml:space="preserve">Frédéric </w:t>
      </w:r>
      <w:proofErr w:type="spellStart"/>
      <w:r>
        <w:rPr>
          <w:rFonts w:ascii="Calibri" w:eastAsia="Calibri" w:hAnsi="Calibri" w:cs="Calibri"/>
          <w:sz w:val="20"/>
          <w:szCs w:val="20"/>
        </w:rPr>
        <w:t>Chabbert</w:t>
      </w:r>
      <w:proofErr w:type="spellEnd"/>
      <w:r>
        <w:rPr>
          <w:rFonts w:ascii="Calibri" w:eastAsia="Calibri" w:hAnsi="Calibri" w:cs="Calibri"/>
          <w:sz w:val="20"/>
          <w:szCs w:val="20"/>
        </w:rPr>
        <w:t xml:space="preserve"> - Dôme*</w:t>
      </w:r>
    </w:p>
    <w:p w14:paraId="00000022" w14:textId="77777777" w:rsidR="003D421C" w:rsidRDefault="0060237E">
      <w:pPr>
        <w:numPr>
          <w:ilvl w:val="0"/>
          <w:numId w:val="1"/>
        </w:numPr>
        <w:shd w:val="clear" w:color="auto" w:fill="FDFDFD"/>
      </w:pPr>
      <w:r>
        <w:rPr>
          <w:rFonts w:ascii="Calibri" w:eastAsia="Calibri" w:hAnsi="Calibri" w:cs="Calibri"/>
          <w:sz w:val="20"/>
          <w:szCs w:val="20"/>
        </w:rPr>
        <w:t xml:space="preserve">Bart </w:t>
      </w:r>
      <w:proofErr w:type="spellStart"/>
      <w:r>
        <w:rPr>
          <w:rFonts w:ascii="Calibri" w:eastAsia="Calibri" w:hAnsi="Calibri" w:cs="Calibri"/>
          <w:sz w:val="20"/>
          <w:szCs w:val="20"/>
        </w:rPr>
        <w:t>Huybrechts</w:t>
      </w:r>
      <w:proofErr w:type="spellEnd"/>
      <w:r>
        <w:rPr>
          <w:rFonts w:ascii="Calibri" w:eastAsia="Calibri" w:hAnsi="Calibri" w:cs="Calibri"/>
          <w:sz w:val="20"/>
          <w:szCs w:val="20"/>
        </w:rPr>
        <w:t xml:space="preserve"> &amp; Prakash </w:t>
      </w:r>
      <w:proofErr w:type="spellStart"/>
      <w:r>
        <w:rPr>
          <w:rFonts w:ascii="Calibri" w:eastAsia="Calibri" w:hAnsi="Calibri" w:cs="Calibri"/>
          <w:sz w:val="20"/>
          <w:szCs w:val="20"/>
        </w:rPr>
        <w:t>Lamichhane</w:t>
      </w:r>
      <w:proofErr w:type="spellEnd"/>
      <w:r>
        <w:rPr>
          <w:rFonts w:ascii="Calibri" w:eastAsia="Calibri" w:hAnsi="Calibri" w:cs="Calibri"/>
          <w:sz w:val="20"/>
          <w:szCs w:val="20"/>
        </w:rPr>
        <w:t xml:space="preserve"> – HIRO</w:t>
      </w:r>
    </w:p>
    <w:p w14:paraId="00000023" w14:textId="77777777" w:rsidR="003D421C" w:rsidRDefault="0060237E">
      <w:pPr>
        <w:numPr>
          <w:ilvl w:val="0"/>
          <w:numId w:val="1"/>
        </w:numPr>
        <w:shd w:val="clear" w:color="auto" w:fill="FDFDFD"/>
      </w:pPr>
      <w:r>
        <w:rPr>
          <w:rFonts w:ascii="Calibri" w:eastAsia="Calibri" w:hAnsi="Calibri" w:cs="Calibri"/>
          <w:sz w:val="20"/>
          <w:szCs w:val="20"/>
        </w:rPr>
        <w:lastRenderedPageBreak/>
        <w:t xml:space="preserve">Gino </w:t>
      </w:r>
      <w:proofErr w:type="spellStart"/>
      <w:r>
        <w:rPr>
          <w:rFonts w:ascii="Calibri" w:eastAsia="Calibri" w:hAnsi="Calibri" w:cs="Calibri"/>
          <w:sz w:val="20"/>
          <w:szCs w:val="20"/>
        </w:rPr>
        <w:t>Lemmens</w:t>
      </w:r>
      <w:proofErr w:type="spellEnd"/>
      <w:r>
        <w:rPr>
          <w:rFonts w:ascii="Calibri" w:eastAsia="Calibri" w:hAnsi="Calibri" w:cs="Calibri"/>
          <w:sz w:val="20"/>
          <w:szCs w:val="20"/>
        </w:rPr>
        <w:t xml:space="preserve"> – Les </w:t>
      </w:r>
      <w:proofErr w:type="spellStart"/>
      <w:r>
        <w:rPr>
          <w:rFonts w:ascii="Calibri" w:eastAsia="Calibri" w:hAnsi="Calibri" w:cs="Calibri"/>
          <w:sz w:val="20"/>
          <w:szCs w:val="20"/>
        </w:rPr>
        <w:t>Années</w:t>
      </w:r>
      <w:proofErr w:type="spellEnd"/>
      <w:r>
        <w:rPr>
          <w:rFonts w:ascii="Calibri" w:eastAsia="Calibri" w:hAnsi="Calibri" w:cs="Calibri"/>
          <w:sz w:val="20"/>
          <w:szCs w:val="20"/>
        </w:rPr>
        <w:t xml:space="preserve"> Folles</w:t>
      </w:r>
    </w:p>
    <w:p w14:paraId="00000024" w14:textId="77777777" w:rsidR="003D421C" w:rsidRDefault="0060237E">
      <w:pPr>
        <w:numPr>
          <w:ilvl w:val="0"/>
          <w:numId w:val="1"/>
        </w:numPr>
        <w:shd w:val="clear" w:color="auto" w:fill="FDFDFD"/>
      </w:pPr>
      <w:r>
        <w:rPr>
          <w:rFonts w:ascii="Calibri" w:eastAsia="Calibri" w:hAnsi="Calibri" w:cs="Calibri"/>
          <w:sz w:val="20"/>
          <w:szCs w:val="20"/>
        </w:rPr>
        <w:t xml:space="preserve">Dennis </w:t>
      </w:r>
      <w:proofErr w:type="spellStart"/>
      <w:r>
        <w:rPr>
          <w:rFonts w:ascii="Calibri" w:eastAsia="Calibri" w:hAnsi="Calibri" w:cs="Calibri"/>
          <w:sz w:val="20"/>
          <w:szCs w:val="20"/>
        </w:rPr>
        <w:t>Broeckx</w:t>
      </w:r>
      <w:proofErr w:type="spellEnd"/>
      <w:r>
        <w:rPr>
          <w:rFonts w:ascii="Calibri" w:eastAsia="Calibri" w:hAnsi="Calibri" w:cs="Calibri"/>
          <w:sz w:val="20"/>
          <w:szCs w:val="20"/>
        </w:rPr>
        <w:t xml:space="preserve"> – Butcher’s Dining</w:t>
      </w:r>
    </w:p>
    <w:p w14:paraId="00000025" w14:textId="77777777" w:rsidR="003D421C" w:rsidRDefault="0060237E">
      <w:pPr>
        <w:numPr>
          <w:ilvl w:val="0"/>
          <w:numId w:val="1"/>
        </w:numPr>
        <w:shd w:val="clear" w:color="auto" w:fill="FDFDFD"/>
      </w:pPr>
      <w:r>
        <w:rPr>
          <w:rFonts w:ascii="Calibri" w:eastAsia="Calibri" w:hAnsi="Calibri" w:cs="Calibri"/>
          <w:sz w:val="20"/>
          <w:szCs w:val="20"/>
        </w:rPr>
        <w:t>Karen Shu - AND/OR</w:t>
      </w:r>
    </w:p>
    <w:p w14:paraId="00000026" w14:textId="77777777" w:rsidR="003D421C" w:rsidRDefault="0060237E">
      <w:pPr>
        <w:numPr>
          <w:ilvl w:val="0"/>
          <w:numId w:val="1"/>
        </w:numPr>
        <w:shd w:val="clear" w:color="auto" w:fill="FDFDFD"/>
      </w:pPr>
      <w:r>
        <w:rPr>
          <w:rFonts w:ascii="Calibri" w:eastAsia="Calibri" w:hAnsi="Calibri" w:cs="Calibri"/>
          <w:sz w:val="20"/>
          <w:szCs w:val="20"/>
        </w:rPr>
        <w:t xml:space="preserve">Tom </w:t>
      </w:r>
      <w:proofErr w:type="spellStart"/>
      <w:r>
        <w:rPr>
          <w:rFonts w:ascii="Calibri" w:eastAsia="Calibri" w:hAnsi="Calibri" w:cs="Calibri"/>
          <w:sz w:val="20"/>
          <w:szCs w:val="20"/>
        </w:rPr>
        <w:t>Bossuyt</w:t>
      </w:r>
      <w:proofErr w:type="spellEnd"/>
      <w:r>
        <w:rPr>
          <w:rFonts w:ascii="Calibri" w:eastAsia="Calibri" w:hAnsi="Calibri" w:cs="Calibri"/>
          <w:sz w:val="20"/>
          <w:szCs w:val="20"/>
        </w:rPr>
        <w:t xml:space="preserve"> – KMDA | Elisabet</w:t>
      </w:r>
      <w:r>
        <w:rPr>
          <w:rFonts w:ascii="Calibri" w:eastAsia="Calibri" w:hAnsi="Calibri" w:cs="Calibri"/>
          <w:sz w:val="20"/>
          <w:szCs w:val="20"/>
        </w:rPr>
        <w:t>h Catering</w:t>
      </w:r>
    </w:p>
    <w:p w14:paraId="00000027" w14:textId="77777777" w:rsidR="003D421C" w:rsidRDefault="0060237E">
      <w:pPr>
        <w:numPr>
          <w:ilvl w:val="0"/>
          <w:numId w:val="1"/>
        </w:numPr>
        <w:shd w:val="clear" w:color="auto" w:fill="FDFDFD"/>
      </w:pPr>
      <w:r>
        <w:rPr>
          <w:rFonts w:ascii="Calibri" w:eastAsia="Calibri" w:hAnsi="Calibri" w:cs="Calibri"/>
          <w:sz w:val="20"/>
          <w:szCs w:val="20"/>
        </w:rPr>
        <w:t xml:space="preserve">Chris </w:t>
      </w:r>
      <w:proofErr w:type="spellStart"/>
      <w:r>
        <w:rPr>
          <w:rFonts w:ascii="Calibri" w:eastAsia="Calibri" w:hAnsi="Calibri" w:cs="Calibri"/>
          <w:sz w:val="20"/>
          <w:szCs w:val="20"/>
        </w:rPr>
        <w:t>Blom</w:t>
      </w:r>
      <w:proofErr w:type="spellEnd"/>
      <w:r>
        <w:rPr>
          <w:rFonts w:ascii="Calibri" w:eastAsia="Calibri" w:hAnsi="Calibri" w:cs="Calibri"/>
          <w:sz w:val="20"/>
          <w:szCs w:val="20"/>
        </w:rPr>
        <w:t xml:space="preserve"> &amp; Johan Yon </w:t>
      </w:r>
      <w:proofErr w:type="gramStart"/>
      <w:r>
        <w:rPr>
          <w:rFonts w:ascii="Calibri" w:eastAsia="Calibri" w:hAnsi="Calibri" w:cs="Calibri"/>
          <w:sz w:val="20"/>
          <w:szCs w:val="20"/>
        </w:rPr>
        <w:t>-  J</w:t>
      </w:r>
      <w:proofErr w:type="gramEnd"/>
      <w:r>
        <w:rPr>
          <w:rFonts w:ascii="Calibri" w:eastAsia="Calibri" w:hAnsi="Calibri" w:cs="Calibri"/>
          <w:sz w:val="20"/>
          <w:szCs w:val="20"/>
        </w:rPr>
        <w:t>&amp;M Catering</w:t>
      </w:r>
    </w:p>
    <w:p w14:paraId="00000028" w14:textId="77777777" w:rsidR="003D421C" w:rsidRDefault="0060237E">
      <w:pPr>
        <w:numPr>
          <w:ilvl w:val="0"/>
          <w:numId w:val="1"/>
        </w:numPr>
        <w:shd w:val="clear" w:color="auto" w:fill="FDFDFD"/>
      </w:pPr>
      <w:r>
        <w:rPr>
          <w:rFonts w:ascii="Calibri" w:eastAsia="Calibri" w:hAnsi="Calibri" w:cs="Calibri"/>
          <w:sz w:val="20"/>
          <w:szCs w:val="20"/>
        </w:rPr>
        <w:t xml:space="preserve">Mark </w:t>
      </w:r>
      <w:proofErr w:type="spellStart"/>
      <w:r>
        <w:rPr>
          <w:rFonts w:ascii="Calibri" w:eastAsia="Calibri" w:hAnsi="Calibri" w:cs="Calibri"/>
          <w:sz w:val="20"/>
          <w:szCs w:val="20"/>
        </w:rPr>
        <w:t>Greveling</w:t>
      </w:r>
      <w:proofErr w:type="spellEnd"/>
      <w:r>
        <w:rPr>
          <w:rFonts w:ascii="Calibri" w:eastAsia="Calibri" w:hAnsi="Calibri" w:cs="Calibri"/>
          <w:sz w:val="20"/>
          <w:szCs w:val="20"/>
        </w:rPr>
        <w:t xml:space="preserve">, Luc </w:t>
      </w:r>
      <w:proofErr w:type="spellStart"/>
      <w:r>
        <w:rPr>
          <w:rFonts w:ascii="Calibri" w:eastAsia="Calibri" w:hAnsi="Calibri" w:cs="Calibri"/>
          <w:sz w:val="20"/>
          <w:szCs w:val="20"/>
        </w:rPr>
        <w:t>Godon</w:t>
      </w:r>
      <w:proofErr w:type="spellEnd"/>
      <w:r>
        <w:rPr>
          <w:rFonts w:ascii="Calibri" w:eastAsia="Calibri" w:hAnsi="Calibri" w:cs="Calibri"/>
          <w:sz w:val="20"/>
          <w:szCs w:val="20"/>
        </w:rPr>
        <w:t xml:space="preserve"> - PIVA</w:t>
      </w:r>
    </w:p>
    <w:p w14:paraId="00000029" w14:textId="77777777" w:rsidR="003D421C" w:rsidRDefault="0060237E">
      <w:pPr>
        <w:numPr>
          <w:ilvl w:val="0"/>
          <w:numId w:val="1"/>
        </w:numPr>
        <w:shd w:val="clear" w:color="auto" w:fill="FDFDFD"/>
      </w:pPr>
      <w:r>
        <w:rPr>
          <w:rFonts w:ascii="Calibri" w:eastAsia="Calibri" w:hAnsi="Calibri" w:cs="Calibri"/>
          <w:sz w:val="20"/>
          <w:szCs w:val="20"/>
        </w:rPr>
        <w:t xml:space="preserve">Wesley </w:t>
      </w:r>
      <w:proofErr w:type="spellStart"/>
      <w:r>
        <w:rPr>
          <w:rFonts w:ascii="Calibri" w:eastAsia="Calibri" w:hAnsi="Calibri" w:cs="Calibri"/>
          <w:sz w:val="20"/>
          <w:szCs w:val="20"/>
        </w:rPr>
        <w:t>Debord</w:t>
      </w:r>
      <w:proofErr w:type="spellEnd"/>
      <w:r>
        <w:rPr>
          <w:rFonts w:ascii="Calibri" w:eastAsia="Calibri" w:hAnsi="Calibri" w:cs="Calibri"/>
          <w:sz w:val="20"/>
          <w:szCs w:val="20"/>
        </w:rPr>
        <w:t xml:space="preserve"> - MADONNA</w:t>
      </w:r>
    </w:p>
    <w:p w14:paraId="0000002A" w14:textId="77777777" w:rsidR="003D421C" w:rsidRDefault="0060237E">
      <w:pPr>
        <w:numPr>
          <w:ilvl w:val="0"/>
          <w:numId w:val="1"/>
        </w:numPr>
        <w:shd w:val="clear" w:color="auto" w:fill="FDFDFD"/>
      </w:pPr>
      <w:r>
        <w:rPr>
          <w:rFonts w:ascii="Calibri" w:eastAsia="Calibri" w:hAnsi="Calibri" w:cs="Calibri"/>
          <w:sz w:val="20"/>
          <w:szCs w:val="20"/>
        </w:rPr>
        <w:t xml:space="preserve">Chesney </w:t>
      </w:r>
      <w:proofErr w:type="spellStart"/>
      <w:r>
        <w:rPr>
          <w:rFonts w:ascii="Calibri" w:eastAsia="Calibri" w:hAnsi="Calibri" w:cs="Calibri"/>
          <w:sz w:val="20"/>
          <w:szCs w:val="20"/>
        </w:rPr>
        <w:t>Verschueren</w:t>
      </w:r>
      <w:proofErr w:type="spellEnd"/>
      <w:r>
        <w:rPr>
          <w:rFonts w:ascii="Calibri" w:eastAsia="Calibri" w:hAnsi="Calibri" w:cs="Calibri"/>
          <w:sz w:val="20"/>
          <w:szCs w:val="20"/>
        </w:rPr>
        <w:t xml:space="preserve"> - FIERA</w:t>
      </w:r>
    </w:p>
    <w:p w14:paraId="0000002B" w14:textId="77777777" w:rsidR="003D421C" w:rsidRPr="00582D7C" w:rsidRDefault="0060237E">
      <w:pPr>
        <w:numPr>
          <w:ilvl w:val="0"/>
          <w:numId w:val="1"/>
        </w:numPr>
        <w:shd w:val="clear" w:color="auto" w:fill="FDFDFD"/>
        <w:spacing w:after="200"/>
        <w:rPr>
          <w:lang w:val="nl-BE"/>
        </w:rPr>
      </w:pPr>
      <w:r w:rsidRPr="00582D7C">
        <w:rPr>
          <w:rFonts w:ascii="Calibri" w:eastAsia="Calibri" w:hAnsi="Calibri" w:cs="Calibri"/>
          <w:sz w:val="20"/>
          <w:szCs w:val="20"/>
          <w:lang w:val="nl-BE"/>
        </w:rPr>
        <w:t>Frederic Van Tricht - Kaasaffineurs Van Tricht</w:t>
      </w:r>
    </w:p>
    <w:p w14:paraId="0000002C" w14:textId="77777777" w:rsidR="003D421C" w:rsidRPr="00582D7C" w:rsidRDefault="0060237E">
      <w:pPr>
        <w:shd w:val="clear" w:color="auto" w:fill="FDFDFD"/>
        <w:rPr>
          <w:rFonts w:ascii="Calibri" w:eastAsia="Calibri" w:hAnsi="Calibri" w:cs="Calibri"/>
          <w:sz w:val="20"/>
          <w:szCs w:val="20"/>
          <w:lang w:val="nl-BE"/>
        </w:rPr>
      </w:pPr>
      <w:r w:rsidRPr="00582D7C">
        <w:rPr>
          <w:rFonts w:ascii="Calibri" w:eastAsia="Calibri" w:hAnsi="Calibri" w:cs="Calibri"/>
          <w:sz w:val="20"/>
          <w:szCs w:val="20"/>
          <w:lang w:val="nl-BE"/>
        </w:rPr>
        <w:t xml:space="preserve">  </w:t>
      </w:r>
    </w:p>
    <w:p w14:paraId="0000002D" w14:textId="77777777" w:rsidR="003D421C" w:rsidRPr="00BF0FCC" w:rsidRDefault="0060237E">
      <w:pPr>
        <w:shd w:val="clear" w:color="auto" w:fill="FDFDFD"/>
        <w:rPr>
          <w:rFonts w:ascii="Calibri" w:eastAsia="Calibri" w:hAnsi="Calibri" w:cs="Calibri"/>
          <w:sz w:val="20"/>
          <w:szCs w:val="20"/>
          <w:highlight w:val="white"/>
          <w:lang w:val="nl-BE"/>
        </w:rPr>
      </w:pPr>
      <w:r w:rsidRPr="00582D7C">
        <w:rPr>
          <w:rFonts w:ascii="Calibri" w:eastAsia="Calibri" w:hAnsi="Calibri" w:cs="Calibri"/>
          <w:sz w:val="20"/>
          <w:szCs w:val="20"/>
          <w:highlight w:val="white"/>
          <w:lang w:val="nl-BE"/>
        </w:rPr>
        <w:t>Naast de culinaire verwennerij staan er tijdens het Antwerp Diner ook s</w:t>
      </w:r>
      <w:r w:rsidRPr="00582D7C">
        <w:rPr>
          <w:rFonts w:ascii="Calibri" w:eastAsia="Calibri" w:hAnsi="Calibri" w:cs="Calibri"/>
          <w:sz w:val="20"/>
          <w:szCs w:val="20"/>
          <w:highlight w:val="white"/>
          <w:lang w:val="nl-BE"/>
        </w:rPr>
        <w:t xml:space="preserve">petterende optredens op het programma, verzorgd door Vlaamse topartiesten. Wie deze artiesten zijn, blijft tot het moment suprême een goed bewaard geheim. Vorig jaar pronkten op de affiche: </w:t>
      </w:r>
      <w:r w:rsidRPr="00BF0FCC">
        <w:rPr>
          <w:rFonts w:ascii="Calibri" w:eastAsia="Calibri" w:hAnsi="Calibri" w:cs="Calibri"/>
          <w:sz w:val="20"/>
          <w:szCs w:val="20"/>
          <w:highlight w:val="white"/>
          <w:lang w:val="nl-BE"/>
        </w:rPr>
        <w:t>Nathalie Meskens, Good Shape, Aaron Blommaert en Koen Crucke.</w:t>
      </w:r>
    </w:p>
    <w:p w14:paraId="0000002E" w14:textId="77777777" w:rsidR="003D421C" w:rsidRPr="00582D7C" w:rsidRDefault="0060237E">
      <w:pPr>
        <w:shd w:val="clear" w:color="auto" w:fill="FDFDFD"/>
        <w:rPr>
          <w:rFonts w:ascii="Verdana" w:eastAsia="Verdana" w:hAnsi="Verdana" w:cs="Verdana"/>
          <w:lang w:val="nl-BE"/>
        </w:rPr>
      </w:pPr>
      <w:r w:rsidRPr="00582D7C">
        <w:rPr>
          <w:rFonts w:ascii="Verdana" w:eastAsia="Verdana" w:hAnsi="Verdana" w:cs="Verdana"/>
          <w:lang w:val="nl-BE"/>
        </w:rPr>
        <w:t xml:space="preserve"> </w:t>
      </w:r>
    </w:p>
    <w:p w14:paraId="0000002F" w14:textId="77777777" w:rsidR="003D421C" w:rsidRPr="00582D7C" w:rsidRDefault="0060237E">
      <w:pPr>
        <w:shd w:val="clear" w:color="auto" w:fill="FDFDFD"/>
        <w:rPr>
          <w:rFonts w:ascii="Calibri" w:eastAsia="Calibri" w:hAnsi="Calibri" w:cs="Calibri"/>
          <w:sz w:val="20"/>
          <w:szCs w:val="20"/>
          <w:highlight w:val="white"/>
          <w:lang w:val="nl-BE"/>
        </w:rPr>
      </w:pPr>
      <w:r w:rsidRPr="00582D7C">
        <w:rPr>
          <w:rFonts w:ascii="Calibri" w:eastAsia="Calibri" w:hAnsi="Calibri" w:cs="Calibri"/>
          <w:sz w:val="20"/>
          <w:szCs w:val="20"/>
          <w:highlight w:val="white"/>
          <w:lang w:val="nl-BE"/>
        </w:rPr>
        <w:t>Op</w:t>
      </w:r>
      <w:r w:rsidRPr="00582D7C">
        <w:rPr>
          <w:rFonts w:ascii="Calibri" w:eastAsia="Calibri" w:hAnsi="Calibri" w:cs="Calibri"/>
          <w:sz w:val="20"/>
          <w:szCs w:val="20"/>
          <w:highlight w:val="white"/>
          <w:lang w:val="nl-BE"/>
        </w:rPr>
        <w:t xml:space="preserve">nieuw van de partij is de zeer gesmaakte </w:t>
      </w:r>
      <w:r w:rsidRPr="00582D7C">
        <w:rPr>
          <w:rFonts w:ascii="Calibri" w:eastAsia="Calibri" w:hAnsi="Calibri" w:cs="Calibri"/>
          <w:b/>
          <w:sz w:val="20"/>
          <w:szCs w:val="20"/>
          <w:highlight w:val="white"/>
          <w:lang w:val="nl-BE"/>
        </w:rPr>
        <w:t>Antwerp Diner Tombola.</w:t>
      </w:r>
      <w:r w:rsidRPr="00582D7C">
        <w:rPr>
          <w:rFonts w:ascii="Calibri" w:eastAsia="Calibri" w:hAnsi="Calibri" w:cs="Calibri"/>
          <w:sz w:val="20"/>
          <w:szCs w:val="20"/>
          <w:highlight w:val="white"/>
          <w:lang w:val="nl-BE"/>
        </w:rPr>
        <w:t xml:space="preserve"> Die belooft opnieuw een hoogtepunt van formaat te worden; bij de hoofdprijzen zitten onder meer enkele exotische reizen. Meedoen is trouwens altijd prijs. </w:t>
      </w:r>
    </w:p>
    <w:p w14:paraId="00000030" w14:textId="77777777" w:rsidR="003D421C" w:rsidRPr="00582D7C" w:rsidRDefault="0060237E">
      <w:pPr>
        <w:shd w:val="clear" w:color="auto" w:fill="FDFDFD"/>
        <w:rPr>
          <w:rFonts w:ascii="Calibri" w:eastAsia="Calibri" w:hAnsi="Calibri" w:cs="Calibri"/>
          <w:sz w:val="20"/>
          <w:szCs w:val="20"/>
          <w:highlight w:val="white"/>
          <w:lang w:val="nl-BE"/>
        </w:rPr>
      </w:pPr>
      <w:r w:rsidRPr="00582D7C">
        <w:rPr>
          <w:rFonts w:ascii="Calibri" w:eastAsia="Calibri" w:hAnsi="Calibri" w:cs="Calibri"/>
          <w:sz w:val="20"/>
          <w:szCs w:val="20"/>
          <w:highlight w:val="white"/>
          <w:lang w:val="nl-BE"/>
        </w:rPr>
        <w:t> </w:t>
      </w:r>
      <w:r w:rsidRPr="00582D7C">
        <w:rPr>
          <w:rFonts w:ascii="Calibri" w:eastAsia="Calibri" w:hAnsi="Calibri" w:cs="Calibri"/>
          <w:sz w:val="20"/>
          <w:szCs w:val="20"/>
          <w:highlight w:val="white"/>
          <w:lang w:val="nl-BE"/>
        </w:rPr>
        <w:t xml:space="preserve"> </w:t>
      </w:r>
    </w:p>
    <w:p w14:paraId="00000031" w14:textId="77777777" w:rsidR="003D421C" w:rsidRPr="00582D7C" w:rsidRDefault="0060237E">
      <w:pPr>
        <w:shd w:val="clear" w:color="auto" w:fill="FDFDFD"/>
        <w:rPr>
          <w:rFonts w:ascii="Calibri" w:eastAsia="Calibri" w:hAnsi="Calibri" w:cs="Calibri"/>
          <w:b/>
          <w:sz w:val="20"/>
          <w:szCs w:val="20"/>
          <w:highlight w:val="white"/>
          <w:lang w:val="nl-BE"/>
        </w:rPr>
      </w:pPr>
      <w:r w:rsidRPr="00582D7C">
        <w:rPr>
          <w:rFonts w:ascii="Calibri" w:eastAsia="Calibri" w:hAnsi="Calibri" w:cs="Calibri"/>
          <w:b/>
          <w:sz w:val="20"/>
          <w:szCs w:val="20"/>
          <w:highlight w:val="white"/>
          <w:lang w:val="nl-BE"/>
        </w:rPr>
        <w:t>Antwerp Diner veiling</w:t>
      </w:r>
    </w:p>
    <w:p w14:paraId="00000032" w14:textId="77777777" w:rsidR="003D421C" w:rsidRPr="00582D7C" w:rsidRDefault="0060237E">
      <w:pPr>
        <w:shd w:val="clear" w:color="auto" w:fill="FDFDFD"/>
        <w:rPr>
          <w:rFonts w:ascii="Verdana" w:eastAsia="Verdana" w:hAnsi="Verdana" w:cs="Verdana"/>
          <w:sz w:val="20"/>
          <w:szCs w:val="20"/>
          <w:lang w:val="nl-BE"/>
        </w:rPr>
      </w:pPr>
      <w:r w:rsidRPr="00582D7C">
        <w:rPr>
          <w:rFonts w:ascii="Verdana" w:eastAsia="Verdana" w:hAnsi="Verdana" w:cs="Verdana"/>
          <w:sz w:val="20"/>
          <w:szCs w:val="20"/>
          <w:lang w:val="nl-BE"/>
        </w:rPr>
        <w:t xml:space="preserve"> </w:t>
      </w:r>
    </w:p>
    <w:p w14:paraId="00000033" w14:textId="457551FD" w:rsidR="003D421C" w:rsidRPr="00582D7C" w:rsidRDefault="0060237E">
      <w:pPr>
        <w:shd w:val="clear" w:color="auto" w:fill="FDFDFD"/>
        <w:rPr>
          <w:rFonts w:ascii="Calibri" w:eastAsia="Calibri" w:hAnsi="Calibri" w:cs="Calibri"/>
          <w:sz w:val="20"/>
          <w:szCs w:val="20"/>
          <w:highlight w:val="white"/>
          <w:lang w:val="nl-BE"/>
        </w:rPr>
      </w:pPr>
      <w:r w:rsidRPr="00582D7C">
        <w:rPr>
          <w:rFonts w:ascii="Calibri" w:eastAsia="Calibri" w:hAnsi="Calibri" w:cs="Calibri"/>
          <w:sz w:val="20"/>
          <w:szCs w:val="20"/>
          <w:highlight w:val="white"/>
          <w:lang w:val="nl-BE"/>
        </w:rPr>
        <w:t>Mogelijk nog een grotere headliner tijdens Antwerp Diner is de zoals steeds erg bijzondere veiling, waarbij een exclusieve selectie van kunstwerken en unieke ervaringen wordt aangeboden. Onder de te veilen stukken bevinden zich: een</w:t>
      </w:r>
      <w:r w:rsidRPr="00582D7C">
        <w:rPr>
          <w:rFonts w:ascii="Calibri" w:eastAsia="Calibri" w:hAnsi="Calibri" w:cs="Calibri"/>
          <w:sz w:val="20"/>
          <w:szCs w:val="20"/>
          <w:highlight w:val="white"/>
          <w:lang w:val="nl-BE"/>
        </w:rPr>
        <w:t xml:space="preserve"> kunstwerk van de gerenommeerde kunstenares An Selen, een gesigneerde koksvest met de namen van alle deelnemende chefs, </w:t>
      </w:r>
      <w:r w:rsidRPr="00BF0FCC">
        <w:rPr>
          <w:rFonts w:ascii="Calibri" w:eastAsia="Calibri" w:hAnsi="Calibri" w:cs="Calibri"/>
          <w:sz w:val="20"/>
          <w:szCs w:val="20"/>
          <w:highlight w:val="white"/>
          <w:lang w:val="nl-BE"/>
        </w:rPr>
        <w:t>een private diner op een unieke ple</w:t>
      </w:r>
      <w:r w:rsidR="00BF0FCC">
        <w:rPr>
          <w:rFonts w:ascii="Calibri" w:eastAsia="Calibri" w:hAnsi="Calibri" w:cs="Calibri"/>
          <w:sz w:val="20"/>
          <w:szCs w:val="20"/>
          <w:highlight w:val="white"/>
          <w:lang w:val="nl-BE"/>
        </w:rPr>
        <w:t xml:space="preserve"> </w:t>
      </w:r>
      <w:r w:rsidRPr="00582D7C">
        <w:rPr>
          <w:rFonts w:ascii="Calibri" w:eastAsia="Calibri" w:hAnsi="Calibri" w:cs="Calibri"/>
          <w:sz w:val="20"/>
          <w:szCs w:val="20"/>
          <w:highlight w:val="white"/>
          <w:lang w:val="nl-BE"/>
        </w:rPr>
        <w:t>en onder meer twee werken die geschonken zijn door Thomas Gallery. Deze veiling biedt deelnemers d</w:t>
      </w:r>
      <w:r w:rsidRPr="00582D7C">
        <w:rPr>
          <w:rFonts w:ascii="Calibri" w:eastAsia="Calibri" w:hAnsi="Calibri" w:cs="Calibri"/>
          <w:sz w:val="20"/>
          <w:szCs w:val="20"/>
          <w:highlight w:val="white"/>
          <w:lang w:val="nl-BE"/>
        </w:rPr>
        <w:t>e kans om gegeerde items te verwerven en tegelijkertijd een waardevolle bijdrage te leveren aan een belangrijk maatschappelijk doel. Verdere details over de veiling, waaronder de volledige lijst van kavels en informatie over het goede doel, worden binnenko</w:t>
      </w:r>
      <w:r w:rsidRPr="00582D7C">
        <w:rPr>
          <w:rFonts w:ascii="Calibri" w:eastAsia="Calibri" w:hAnsi="Calibri" w:cs="Calibri"/>
          <w:sz w:val="20"/>
          <w:szCs w:val="20"/>
          <w:highlight w:val="white"/>
          <w:lang w:val="nl-BE"/>
        </w:rPr>
        <w:t>rt bekendgemaakt.</w:t>
      </w:r>
    </w:p>
    <w:p w14:paraId="00000034" w14:textId="77777777" w:rsidR="003D421C" w:rsidRPr="00582D7C" w:rsidRDefault="0060237E">
      <w:pPr>
        <w:shd w:val="clear" w:color="auto" w:fill="FDFDFD"/>
        <w:rPr>
          <w:rFonts w:ascii="Verdana" w:eastAsia="Verdana" w:hAnsi="Verdana" w:cs="Verdana"/>
          <w:lang w:val="nl-BE"/>
        </w:rPr>
      </w:pPr>
      <w:r w:rsidRPr="00582D7C">
        <w:rPr>
          <w:rFonts w:ascii="Verdana" w:eastAsia="Verdana" w:hAnsi="Verdana" w:cs="Verdana"/>
          <w:lang w:val="nl-BE"/>
        </w:rPr>
        <w:t xml:space="preserve"> </w:t>
      </w:r>
    </w:p>
    <w:p w14:paraId="00000035" w14:textId="77777777" w:rsidR="003D421C" w:rsidRPr="00582D7C" w:rsidRDefault="0060237E">
      <w:pPr>
        <w:shd w:val="clear" w:color="auto" w:fill="FDFDFD"/>
        <w:rPr>
          <w:rFonts w:ascii="Calibri" w:eastAsia="Calibri" w:hAnsi="Calibri" w:cs="Calibri"/>
          <w:b/>
          <w:sz w:val="20"/>
          <w:szCs w:val="20"/>
          <w:highlight w:val="white"/>
          <w:lang w:val="nl-BE"/>
        </w:rPr>
      </w:pPr>
      <w:r w:rsidRPr="00582D7C">
        <w:rPr>
          <w:rFonts w:ascii="Calibri" w:eastAsia="Calibri" w:hAnsi="Calibri" w:cs="Calibri"/>
          <w:b/>
          <w:sz w:val="20"/>
          <w:szCs w:val="20"/>
          <w:highlight w:val="white"/>
          <w:lang w:val="nl-BE"/>
        </w:rPr>
        <w:t>Over Antwerp Diner</w:t>
      </w:r>
    </w:p>
    <w:p w14:paraId="00000036" w14:textId="77777777" w:rsidR="003D421C" w:rsidRPr="00582D7C" w:rsidRDefault="0060237E">
      <w:pPr>
        <w:shd w:val="clear" w:color="auto" w:fill="FDFDFD"/>
        <w:rPr>
          <w:rFonts w:ascii="Verdana" w:eastAsia="Verdana" w:hAnsi="Verdana" w:cs="Verdana"/>
          <w:sz w:val="20"/>
          <w:szCs w:val="20"/>
          <w:lang w:val="nl-BE"/>
        </w:rPr>
      </w:pPr>
      <w:r w:rsidRPr="00582D7C">
        <w:rPr>
          <w:rFonts w:ascii="Verdana" w:eastAsia="Verdana" w:hAnsi="Verdana" w:cs="Verdana"/>
          <w:sz w:val="20"/>
          <w:szCs w:val="20"/>
          <w:lang w:val="nl-BE"/>
        </w:rPr>
        <w:t xml:space="preserve"> </w:t>
      </w:r>
    </w:p>
    <w:p w14:paraId="00000037" w14:textId="77777777" w:rsidR="003D421C" w:rsidRPr="00582D7C" w:rsidRDefault="0060237E">
      <w:pPr>
        <w:shd w:val="clear" w:color="auto" w:fill="FDFDFD"/>
        <w:rPr>
          <w:rFonts w:ascii="Calibri" w:eastAsia="Calibri" w:hAnsi="Calibri" w:cs="Calibri"/>
          <w:color w:val="467886"/>
          <w:sz w:val="20"/>
          <w:szCs w:val="20"/>
          <w:highlight w:val="white"/>
          <w:lang w:val="nl-BE"/>
        </w:rPr>
      </w:pPr>
      <w:r w:rsidRPr="00582D7C">
        <w:rPr>
          <w:rFonts w:ascii="Calibri" w:eastAsia="Calibri" w:hAnsi="Calibri" w:cs="Calibri"/>
          <w:sz w:val="20"/>
          <w:szCs w:val="20"/>
          <w:highlight w:val="white"/>
          <w:lang w:val="nl-BE"/>
        </w:rPr>
        <w:t xml:space="preserve">Antwerp Diner werd opgericht in 1996 en kan alleen maar bestaan dankzij de steun van sponsors en talrijke vrijwilligers. Meer informatie vindt u op </w:t>
      </w:r>
      <w:r>
        <w:fldChar w:fldCharType="begin"/>
      </w:r>
      <w:r w:rsidRPr="00582D7C">
        <w:rPr>
          <w:lang w:val="nl-BE"/>
        </w:rPr>
        <w:instrText xml:space="preserve"> HYPERLINK "http://www.antwerp-diner.be/" \h </w:instrText>
      </w:r>
      <w:r>
        <w:fldChar w:fldCharType="separate"/>
      </w:r>
      <w:r w:rsidRPr="00582D7C">
        <w:rPr>
          <w:rFonts w:ascii="Calibri" w:eastAsia="Calibri" w:hAnsi="Calibri" w:cs="Calibri"/>
          <w:color w:val="467886"/>
          <w:sz w:val="20"/>
          <w:szCs w:val="20"/>
          <w:highlight w:val="white"/>
          <w:lang w:val="nl-BE"/>
        </w:rPr>
        <w:t>www.antwerp-diner.b</w:t>
      </w:r>
      <w:r w:rsidRPr="00582D7C">
        <w:rPr>
          <w:rFonts w:ascii="Calibri" w:eastAsia="Calibri" w:hAnsi="Calibri" w:cs="Calibri"/>
          <w:color w:val="467886"/>
          <w:sz w:val="20"/>
          <w:szCs w:val="20"/>
          <w:highlight w:val="white"/>
          <w:lang w:val="nl-BE"/>
        </w:rPr>
        <w:t>e</w:t>
      </w:r>
      <w:r>
        <w:rPr>
          <w:rFonts w:ascii="Calibri" w:eastAsia="Calibri" w:hAnsi="Calibri" w:cs="Calibri"/>
          <w:color w:val="467886"/>
          <w:sz w:val="20"/>
          <w:szCs w:val="20"/>
          <w:highlight w:val="white"/>
        </w:rPr>
        <w:fldChar w:fldCharType="end"/>
      </w:r>
      <w:r w:rsidRPr="00582D7C">
        <w:rPr>
          <w:rFonts w:ascii="Calibri" w:eastAsia="Calibri" w:hAnsi="Calibri" w:cs="Calibri"/>
          <w:sz w:val="20"/>
          <w:szCs w:val="20"/>
          <w:highlight w:val="white"/>
          <w:lang w:val="nl-BE"/>
        </w:rPr>
        <w:t xml:space="preserve"> of op </w:t>
      </w:r>
      <w:r>
        <w:fldChar w:fldCharType="begin"/>
      </w:r>
      <w:r w:rsidRPr="00582D7C">
        <w:rPr>
          <w:lang w:val="nl-BE"/>
        </w:rPr>
        <w:instrText xml:space="preserve"> HYPERLINK "https://www.facebook.com/Antwerp.Diner.Official" \h </w:instrText>
      </w:r>
      <w:r>
        <w:fldChar w:fldCharType="separate"/>
      </w:r>
      <w:r w:rsidRPr="00582D7C">
        <w:rPr>
          <w:rFonts w:ascii="Calibri" w:eastAsia="Calibri" w:hAnsi="Calibri" w:cs="Calibri"/>
          <w:color w:val="467886"/>
          <w:sz w:val="20"/>
          <w:szCs w:val="20"/>
          <w:highlight w:val="white"/>
          <w:lang w:val="nl-BE"/>
        </w:rPr>
        <w:t>https://www.facebook.com/Antwerp.Diner.Official</w:t>
      </w:r>
      <w:r>
        <w:rPr>
          <w:rFonts w:ascii="Calibri" w:eastAsia="Calibri" w:hAnsi="Calibri" w:cs="Calibri"/>
          <w:color w:val="467886"/>
          <w:sz w:val="20"/>
          <w:szCs w:val="20"/>
          <w:highlight w:val="white"/>
        </w:rPr>
        <w:fldChar w:fldCharType="end"/>
      </w:r>
    </w:p>
    <w:p w14:paraId="00000038" w14:textId="77777777" w:rsidR="003D421C" w:rsidRPr="00582D7C" w:rsidRDefault="0060237E">
      <w:pPr>
        <w:shd w:val="clear" w:color="auto" w:fill="FDFDFD"/>
        <w:rPr>
          <w:rFonts w:ascii="Calibri" w:eastAsia="Calibri" w:hAnsi="Calibri" w:cs="Calibri"/>
          <w:sz w:val="20"/>
          <w:szCs w:val="20"/>
          <w:highlight w:val="white"/>
          <w:lang w:val="nl-BE"/>
        </w:rPr>
      </w:pPr>
      <w:r w:rsidRPr="00582D7C">
        <w:rPr>
          <w:rFonts w:ascii="Calibri" w:eastAsia="Calibri" w:hAnsi="Calibri" w:cs="Calibri"/>
          <w:color w:val="467886"/>
          <w:sz w:val="20"/>
          <w:szCs w:val="20"/>
          <w:highlight w:val="white"/>
          <w:lang w:val="nl-BE"/>
        </w:rPr>
        <w:br/>
      </w:r>
      <w:r w:rsidRPr="00582D7C">
        <w:rPr>
          <w:rFonts w:ascii="Calibri" w:eastAsia="Calibri" w:hAnsi="Calibri" w:cs="Calibri"/>
          <w:b/>
          <w:sz w:val="20"/>
          <w:szCs w:val="20"/>
          <w:highlight w:val="white"/>
          <w:lang w:val="nl-BE"/>
        </w:rPr>
        <w:t>Praktisch</w:t>
      </w:r>
      <w:r w:rsidRPr="00582D7C">
        <w:rPr>
          <w:rFonts w:ascii="Calibri" w:eastAsia="Calibri" w:hAnsi="Calibri" w:cs="Calibri"/>
          <w:sz w:val="20"/>
          <w:szCs w:val="20"/>
          <w:highlight w:val="white"/>
          <w:lang w:val="nl-BE"/>
        </w:rPr>
        <w:t>:</w:t>
      </w:r>
      <w:r w:rsidRPr="00582D7C">
        <w:rPr>
          <w:rFonts w:ascii="Calibri" w:eastAsia="Calibri" w:hAnsi="Calibri" w:cs="Calibri"/>
          <w:sz w:val="20"/>
          <w:szCs w:val="20"/>
          <w:highlight w:val="white"/>
          <w:lang w:val="nl-BE"/>
        </w:rPr>
        <w:br/>
        <w:t>Antwerp Diner</w:t>
      </w:r>
    </w:p>
    <w:p w14:paraId="00000039" w14:textId="57F4A7B1" w:rsidR="003D421C" w:rsidRPr="00582D7C" w:rsidRDefault="00BF0FCC">
      <w:pPr>
        <w:shd w:val="clear" w:color="auto" w:fill="FDFDFD"/>
        <w:rPr>
          <w:rFonts w:ascii="Calibri" w:eastAsia="Calibri" w:hAnsi="Calibri" w:cs="Calibri"/>
          <w:i/>
          <w:color w:val="FFFFFF"/>
          <w:sz w:val="20"/>
          <w:szCs w:val="20"/>
          <w:lang w:val="nl-BE"/>
        </w:rPr>
      </w:pPr>
      <w:r>
        <w:rPr>
          <w:rFonts w:ascii="Calibri" w:eastAsia="Calibri" w:hAnsi="Calibri" w:cs="Calibri"/>
          <w:i/>
          <w:sz w:val="20"/>
          <w:szCs w:val="20"/>
          <w:lang w:val="nl-BE"/>
        </w:rPr>
        <w:t>“</w:t>
      </w:r>
      <w:r w:rsidR="0060237E" w:rsidRPr="00582D7C">
        <w:rPr>
          <w:rFonts w:ascii="Calibri" w:eastAsia="Calibri" w:hAnsi="Calibri" w:cs="Calibri"/>
          <w:i/>
          <w:sz w:val="20"/>
          <w:szCs w:val="20"/>
          <w:lang w:val="nl-BE"/>
        </w:rPr>
        <w:t>Samen</w:t>
      </w:r>
      <w:r w:rsidR="0060237E" w:rsidRPr="00582D7C">
        <w:rPr>
          <w:rFonts w:ascii="Calibri" w:eastAsia="Calibri" w:hAnsi="Calibri" w:cs="Calibri"/>
          <w:i/>
          <w:sz w:val="20"/>
          <w:szCs w:val="20"/>
          <w:lang w:val="nl-BE"/>
        </w:rPr>
        <w:t xml:space="preserve"> naar een wereld zonder hiv</w:t>
      </w:r>
      <w:r>
        <w:rPr>
          <w:rFonts w:ascii="Calibri" w:eastAsia="Calibri" w:hAnsi="Calibri" w:cs="Calibri"/>
          <w:i/>
          <w:sz w:val="20"/>
          <w:szCs w:val="20"/>
          <w:lang w:val="nl-BE"/>
        </w:rPr>
        <w:t>”</w:t>
      </w:r>
      <w:r w:rsidR="0060237E" w:rsidRPr="00582D7C">
        <w:rPr>
          <w:rFonts w:ascii="Calibri" w:eastAsia="Calibri" w:hAnsi="Calibri" w:cs="Calibri"/>
          <w:i/>
          <w:color w:val="FFFFFF"/>
          <w:sz w:val="20"/>
          <w:szCs w:val="20"/>
          <w:lang w:val="nl-BE"/>
        </w:rPr>
        <w:t>.</w:t>
      </w:r>
    </w:p>
    <w:p w14:paraId="0000003A" w14:textId="77777777" w:rsidR="003D421C" w:rsidRPr="00582D7C" w:rsidRDefault="0060237E">
      <w:pPr>
        <w:shd w:val="clear" w:color="auto" w:fill="FDFDFD"/>
        <w:rPr>
          <w:rFonts w:ascii="Calibri" w:eastAsia="Calibri" w:hAnsi="Calibri" w:cs="Calibri"/>
          <w:sz w:val="20"/>
          <w:szCs w:val="20"/>
          <w:highlight w:val="white"/>
          <w:lang w:val="nl-BE"/>
        </w:rPr>
      </w:pPr>
      <w:r w:rsidRPr="00582D7C">
        <w:rPr>
          <w:rFonts w:ascii="Calibri" w:eastAsia="Calibri" w:hAnsi="Calibri" w:cs="Calibri"/>
          <w:sz w:val="20"/>
          <w:szCs w:val="20"/>
          <w:highlight w:val="white"/>
          <w:lang w:val="nl-BE"/>
        </w:rPr>
        <w:t xml:space="preserve">Zondag 7 december 2025  </w:t>
      </w:r>
    </w:p>
    <w:p w14:paraId="0000003B" w14:textId="77777777" w:rsidR="003D421C" w:rsidRPr="00582D7C" w:rsidRDefault="0060237E">
      <w:pPr>
        <w:shd w:val="clear" w:color="auto" w:fill="FDFDFD"/>
        <w:rPr>
          <w:rFonts w:ascii="Calibri" w:eastAsia="Calibri" w:hAnsi="Calibri" w:cs="Calibri"/>
          <w:highlight w:val="white"/>
          <w:lang w:val="nl-BE"/>
        </w:rPr>
      </w:pPr>
      <w:r w:rsidRPr="00582D7C">
        <w:rPr>
          <w:rFonts w:ascii="Calibri" w:eastAsia="Calibri" w:hAnsi="Calibri" w:cs="Calibri"/>
          <w:sz w:val="20"/>
          <w:szCs w:val="20"/>
          <w:highlight w:val="white"/>
          <w:lang w:val="nl-BE"/>
        </w:rPr>
        <w:t xml:space="preserve">Tafel van 10 couverts aan 3250€ </w:t>
      </w:r>
      <w:r w:rsidRPr="00582D7C">
        <w:rPr>
          <w:rFonts w:ascii="Calibri" w:eastAsia="Calibri" w:hAnsi="Calibri" w:cs="Calibri"/>
          <w:sz w:val="20"/>
          <w:szCs w:val="20"/>
          <w:highlight w:val="white"/>
          <w:lang w:val="nl-BE"/>
        </w:rPr>
        <w:br/>
      </w:r>
      <w:r w:rsidRPr="00582D7C">
        <w:rPr>
          <w:rFonts w:ascii="Calibri" w:eastAsia="Calibri" w:hAnsi="Calibri" w:cs="Calibri"/>
          <w:highlight w:val="white"/>
          <w:lang w:val="nl-BE"/>
        </w:rPr>
        <w:t xml:space="preserve"> </w:t>
      </w:r>
    </w:p>
    <w:p w14:paraId="0000003C" w14:textId="77777777" w:rsidR="003D421C" w:rsidRDefault="0060237E">
      <w:pPr>
        <w:shd w:val="clear" w:color="auto" w:fill="FDFDFD"/>
        <w:rPr>
          <w:rFonts w:ascii="Calibri" w:eastAsia="Calibri" w:hAnsi="Calibri" w:cs="Calibri"/>
          <w:sz w:val="20"/>
          <w:szCs w:val="20"/>
          <w:highlight w:val="white"/>
        </w:rPr>
      </w:pPr>
      <w:r w:rsidRPr="00582D7C">
        <w:rPr>
          <w:rFonts w:ascii="Calibri" w:eastAsia="Calibri" w:hAnsi="Calibri" w:cs="Calibri"/>
          <w:b/>
          <w:sz w:val="20"/>
          <w:szCs w:val="20"/>
          <w:highlight w:val="white"/>
          <w:lang w:val="nl-BE"/>
        </w:rPr>
        <w:t xml:space="preserve">Reserveer uw tafel </w:t>
      </w:r>
      <w:r w:rsidRPr="00582D7C">
        <w:rPr>
          <w:rFonts w:ascii="Calibri" w:eastAsia="Calibri" w:hAnsi="Calibri" w:cs="Calibri"/>
          <w:b/>
          <w:sz w:val="20"/>
          <w:szCs w:val="20"/>
          <w:highlight w:val="white"/>
          <w:lang w:val="nl-BE"/>
        </w:rPr>
        <w:br/>
      </w:r>
      <w:r w:rsidRPr="00582D7C">
        <w:rPr>
          <w:rFonts w:ascii="Calibri" w:eastAsia="Calibri" w:hAnsi="Calibri" w:cs="Calibri"/>
          <w:sz w:val="20"/>
          <w:szCs w:val="20"/>
          <w:highlight w:val="white"/>
          <w:lang w:val="nl-BE"/>
        </w:rPr>
        <w:t xml:space="preserve">Tafelreserveringen zijn nu beschikbaar voor een avond vol culinaire hoogstandjes, entertainment en netwerkmogelijkheden. </w:t>
      </w:r>
      <w:proofErr w:type="spellStart"/>
      <w:r>
        <w:rPr>
          <w:rFonts w:ascii="Calibri" w:eastAsia="Calibri" w:hAnsi="Calibri" w:cs="Calibri"/>
          <w:sz w:val="20"/>
          <w:szCs w:val="20"/>
          <w:highlight w:val="white"/>
        </w:rPr>
        <w:t>Voor</w:t>
      </w:r>
      <w:proofErr w:type="spellEnd"/>
      <w:r>
        <w:rPr>
          <w:rFonts w:ascii="Calibri" w:eastAsia="Calibri" w:hAnsi="Calibri" w:cs="Calibri"/>
          <w:sz w:val="20"/>
          <w:szCs w:val="20"/>
          <w:highlight w:val="white"/>
        </w:rPr>
        <w:t xml:space="preserve"> </w:t>
      </w:r>
      <w:proofErr w:type="spellStart"/>
      <w:r>
        <w:rPr>
          <w:rFonts w:ascii="Calibri" w:eastAsia="Calibri" w:hAnsi="Calibri" w:cs="Calibri"/>
          <w:sz w:val="20"/>
          <w:szCs w:val="20"/>
          <w:highlight w:val="white"/>
        </w:rPr>
        <w:t>reserveringen</w:t>
      </w:r>
      <w:proofErr w:type="spellEnd"/>
      <w:r>
        <w:rPr>
          <w:rFonts w:ascii="Calibri" w:eastAsia="Calibri" w:hAnsi="Calibri" w:cs="Calibri"/>
          <w:sz w:val="20"/>
          <w:szCs w:val="20"/>
          <w:highlight w:val="white"/>
        </w:rPr>
        <w:t xml:space="preserve">: </w:t>
      </w:r>
      <w:r>
        <w:rPr>
          <w:rFonts w:ascii="Calibri" w:eastAsia="Calibri" w:hAnsi="Calibri" w:cs="Calibri"/>
          <w:sz w:val="20"/>
          <w:szCs w:val="20"/>
          <w:highlight w:val="white"/>
        </w:rPr>
        <w:br/>
      </w:r>
      <w:hyperlink r:id="rId5">
        <w:r>
          <w:rPr>
            <w:rFonts w:ascii="Calibri" w:eastAsia="Calibri" w:hAnsi="Calibri" w:cs="Calibri"/>
            <w:color w:val="467886"/>
            <w:sz w:val="20"/>
            <w:szCs w:val="20"/>
            <w:highlight w:val="white"/>
          </w:rPr>
          <w:t>https://www.antwerp-diner.be/reservatie/</w:t>
        </w:r>
      </w:hyperlink>
      <w:r>
        <w:rPr>
          <w:rFonts w:ascii="Calibri" w:eastAsia="Calibri" w:hAnsi="Calibri" w:cs="Calibri"/>
          <w:sz w:val="20"/>
          <w:szCs w:val="20"/>
          <w:highlight w:val="white"/>
        </w:rPr>
        <w:t xml:space="preserve">. </w:t>
      </w:r>
    </w:p>
    <w:p w14:paraId="0000003D" w14:textId="77777777" w:rsidR="003D421C" w:rsidRDefault="003D421C">
      <w:pPr>
        <w:shd w:val="clear" w:color="auto" w:fill="FDFDFD"/>
        <w:rPr>
          <w:rFonts w:ascii="Calibri" w:eastAsia="Calibri" w:hAnsi="Calibri" w:cs="Calibri"/>
          <w:sz w:val="20"/>
          <w:szCs w:val="20"/>
          <w:highlight w:val="white"/>
        </w:rPr>
      </w:pPr>
    </w:p>
    <w:p w14:paraId="0000003E" w14:textId="77777777" w:rsidR="003D421C" w:rsidRDefault="0060237E">
      <w:pPr>
        <w:shd w:val="clear" w:color="auto" w:fill="FDFDFD"/>
        <w:rPr>
          <w:rFonts w:ascii="Calibri" w:eastAsia="Calibri" w:hAnsi="Calibri" w:cs="Calibri"/>
          <w:sz w:val="20"/>
          <w:szCs w:val="20"/>
          <w:highlight w:val="white"/>
        </w:rPr>
      </w:pPr>
      <w:r>
        <w:rPr>
          <w:noProof/>
        </w:rPr>
        <w:pict w14:anchorId="7D4D80B5">
          <v:rect id="_x0000_i1025" alt="" style="width:451.35pt;height:.05pt;mso-width-percent:0;mso-height-percent:0;mso-width-percent:0;mso-height-percent:0" o:hrpct="995" o:hralign="center" o:hrstd="t" o:hr="t" fillcolor="#a0a0a0" stroked="f"/>
        </w:pict>
      </w:r>
    </w:p>
    <w:p w14:paraId="0000003F" w14:textId="77777777" w:rsidR="003D421C" w:rsidRDefault="0060237E">
      <w:pPr>
        <w:shd w:val="clear" w:color="auto" w:fill="FDFDFD"/>
        <w:rPr>
          <w:rFonts w:ascii="Calibri" w:eastAsia="Calibri" w:hAnsi="Calibri" w:cs="Calibri"/>
          <w:sz w:val="20"/>
          <w:szCs w:val="20"/>
          <w:highlight w:val="white"/>
        </w:rPr>
      </w:pPr>
      <w:r>
        <w:rPr>
          <w:rFonts w:ascii="Calibri" w:eastAsia="Calibri" w:hAnsi="Calibri" w:cs="Calibri"/>
          <w:sz w:val="20"/>
          <w:szCs w:val="20"/>
          <w:highlight w:val="white"/>
        </w:rPr>
        <w:lastRenderedPageBreak/>
        <w:t xml:space="preserve">Info </w:t>
      </w:r>
      <w:proofErr w:type="spellStart"/>
      <w:r>
        <w:rPr>
          <w:rFonts w:ascii="Calibri" w:eastAsia="Calibri" w:hAnsi="Calibri" w:cs="Calibri"/>
          <w:sz w:val="20"/>
          <w:szCs w:val="20"/>
          <w:highlight w:val="white"/>
        </w:rPr>
        <w:t>voor</w:t>
      </w:r>
      <w:proofErr w:type="spellEnd"/>
      <w:r>
        <w:rPr>
          <w:rFonts w:ascii="Calibri" w:eastAsia="Calibri" w:hAnsi="Calibri" w:cs="Calibri"/>
          <w:sz w:val="20"/>
          <w:szCs w:val="20"/>
          <w:highlight w:val="white"/>
        </w:rPr>
        <w:t xml:space="preserve"> </w:t>
      </w:r>
      <w:proofErr w:type="spellStart"/>
      <w:r>
        <w:rPr>
          <w:rFonts w:ascii="Calibri" w:eastAsia="Calibri" w:hAnsi="Calibri" w:cs="Calibri"/>
          <w:sz w:val="20"/>
          <w:szCs w:val="20"/>
          <w:highlight w:val="white"/>
        </w:rPr>
        <w:t>pers</w:t>
      </w:r>
      <w:proofErr w:type="spellEnd"/>
      <w:r>
        <w:rPr>
          <w:rFonts w:ascii="Calibri" w:eastAsia="Calibri" w:hAnsi="Calibri" w:cs="Calibri"/>
          <w:sz w:val="20"/>
          <w:szCs w:val="20"/>
          <w:highlight w:val="white"/>
        </w:rPr>
        <w:t>:</w:t>
      </w:r>
    </w:p>
    <w:p w14:paraId="00000040" w14:textId="308C7211" w:rsidR="003D421C" w:rsidRDefault="0060237E">
      <w:pPr>
        <w:shd w:val="clear" w:color="auto" w:fill="FDFDFD"/>
        <w:rPr>
          <w:rFonts w:ascii="Calibri" w:eastAsia="Calibri" w:hAnsi="Calibri" w:cs="Calibri"/>
          <w:sz w:val="20"/>
          <w:szCs w:val="20"/>
          <w:highlight w:val="white"/>
        </w:rPr>
      </w:pPr>
      <w:r>
        <w:rPr>
          <w:rFonts w:ascii="Calibri" w:eastAsia="Calibri" w:hAnsi="Calibri" w:cs="Calibri"/>
          <w:sz w:val="20"/>
          <w:szCs w:val="20"/>
          <w:highlight w:val="white"/>
        </w:rPr>
        <w:t xml:space="preserve">BUZZ </w:t>
      </w:r>
      <w:proofErr w:type="spellStart"/>
      <w:r>
        <w:rPr>
          <w:rFonts w:ascii="Calibri" w:eastAsia="Calibri" w:hAnsi="Calibri" w:cs="Calibri"/>
          <w:sz w:val="20"/>
          <w:szCs w:val="20"/>
          <w:highlight w:val="white"/>
        </w:rPr>
        <w:t>en</w:t>
      </w:r>
      <w:proofErr w:type="spellEnd"/>
      <w:r>
        <w:rPr>
          <w:rFonts w:ascii="Calibri" w:eastAsia="Calibri" w:hAnsi="Calibri" w:cs="Calibri"/>
          <w:sz w:val="20"/>
          <w:szCs w:val="20"/>
          <w:highlight w:val="white"/>
        </w:rPr>
        <w:t xml:space="preserve"> The Wicked </w:t>
      </w:r>
      <w:r w:rsidR="00BF0FCC">
        <w:rPr>
          <w:rFonts w:ascii="Calibri" w:eastAsia="Calibri" w:hAnsi="Calibri" w:cs="Calibri"/>
          <w:sz w:val="20"/>
          <w:szCs w:val="20"/>
          <w:highlight w:val="white"/>
        </w:rPr>
        <w:t xml:space="preserve">PR. </w:t>
      </w:r>
    </w:p>
    <w:p w14:paraId="5C0FEBB4" w14:textId="69D23227" w:rsidR="002C0ECE" w:rsidRDefault="002C0ECE">
      <w:pPr>
        <w:shd w:val="clear" w:color="auto" w:fill="FDFDFD"/>
        <w:rPr>
          <w:rFonts w:ascii="Calibri" w:eastAsia="Calibri" w:hAnsi="Calibri" w:cs="Calibri"/>
          <w:sz w:val="20"/>
          <w:szCs w:val="20"/>
          <w:highlight w:val="white"/>
        </w:rPr>
      </w:pPr>
    </w:p>
    <w:p w14:paraId="3217D499" w14:textId="77777777" w:rsidR="002C0ECE" w:rsidRDefault="002C0ECE" w:rsidP="002C0ECE">
      <w:pPr>
        <w:shd w:val="clear" w:color="auto" w:fill="FDFDFD"/>
        <w:rPr>
          <w:sz w:val="20"/>
          <w:szCs w:val="20"/>
          <w:lang w:val="nl-BE"/>
        </w:rPr>
      </w:pPr>
      <w:r w:rsidRPr="002C0ECE">
        <w:rPr>
          <w:b/>
          <w:bCs/>
          <w:sz w:val="20"/>
          <w:szCs w:val="20"/>
          <w:lang w:val="nl-BE"/>
        </w:rPr>
        <w:t>Beelden</w:t>
      </w:r>
      <w:r w:rsidRPr="002C0ECE">
        <w:rPr>
          <w:b/>
          <w:bCs/>
          <w:sz w:val="20"/>
          <w:szCs w:val="20"/>
          <w:lang w:val="nl-BE"/>
        </w:rPr>
        <w:t xml:space="preserve"> chefs &amp; sfeer 2024</w:t>
      </w:r>
      <w:r w:rsidRPr="002C0ECE">
        <w:rPr>
          <w:sz w:val="20"/>
          <w:szCs w:val="20"/>
          <w:lang w:val="nl-BE"/>
        </w:rPr>
        <w:t xml:space="preserve">: </w:t>
      </w:r>
    </w:p>
    <w:p w14:paraId="4DB2224F" w14:textId="6936260F" w:rsidR="002C0ECE" w:rsidRPr="002C0ECE" w:rsidRDefault="002C0ECE" w:rsidP="002C0ECE">
      <w:pPr>
        <w:shd w:val="clear" w:color="auto" w:fill="FDFDFD"/>
        <w:rPr>
          <w:rFonts w:ascii="Calibri" w:eastAsia="Calibri" w:hAnsi="Calibri" w:cs="Calibri"/>
          <w:b/>
          <w:sz w:val="20"/>
          <w:szCs w:val="20"/>
          <w:highlight w:val="white"/>
          <w:lang w:val="nl-BE"/>
        </w:rPr>
      </w:pPr>
      <w:hyperlink r:id="rId6" w:history="1">
        <w:r w:rsidRPr="000B4A27">
          <w:rPr>
            <w:rStyle w:val="Hyperlink"/>
            <w:rFonts w:ascii="Calibri" w:eastAsia="Calibri" w:hAnsi="Calibri" w:cs="Calibri"/>
            <w:b/>
            <w:sz w:val="20"/>
            <w:szCs w:val="20"/>
            <w:highlight w:val="white"/>
            <w:lang w:val="nl-BE"/>
          </w:rPr>
          <w:t>https://drive.google.com/drive/folders/1XI-bggZVJQa1RDnQRN7R5HPI-UCVYMLU</w:t>
        </w:r>
      </w:hyperlink>
    </w:p>
    <w:p w14:paraId="45DAFE8D" w14:textId="77777777" w:rsidR="002C0ECE" w:rsidRPr="002C0ECE" w:rsidRDefault="002C0ECE" w:rsidP="002C0ECE">
      <w:pPr>
        <w:shd w:val="clear" w:color="auto" w:fill="FDFDFD"/>
        <w:rPr>
          <w:rFonts w:ascii="Calibri" w:eastAsia="Calibri" w:hAnsi="Calibri" w:cs="Calibri"/>
          <w:b/>
          <w:sz w:val="20"/>
          <w:szCs w:val="20"/>
          <w:highlight w:val="white"/>
        </w:rPr>
      </w:pPr>
      <w:proofErr w:type="spellStart"/>
      <w:r w:rsidRPr="002C0ECE">
        <w:rPr>
          <w:rFonts w:ascii="Calibri" w:eastAsia="Calibri" w:hAnsi="Calibri" w:cs="Calibri"/>
          <w:b/>
          <w:sz w:val="20"/>
          <w:szCs w:val="20"/>
          <w:highlight w:val="white"/>
        </w:rPr>
        <w:t>Aftermovie</w:t>
      </w:r>
      <w:proofErr w:type="spellEnd"/>
      <w:r w:rsidRPr="002C0ECE">
        <w:rPr>
          <w:rFonts w:ascii="Calibri" w:eastAsia="Calibri" w:hAnsi="Calibri" w:cs="Calibri"/>
          <w:b/>
          <w:sz w:val="20"/>
          <w:szCs w:val="20"/>
          <w:highlight w:val="white"/>
        </w:rPr>
        <w:t xml:space="preserve"> 2024: </w:t>
      </w:r>
      <w:hyperlink r:id="rId7">
        <w:r w:rsidRPr="002C0ECE">
          <w:rPr>
            <w:rFonts w:ascii="Calibri" w:eastAsia="Calibri" w:hAnsi="Calibri" w:cs="Calibri"/>
            <w:b/>
            <w:color w:val="1155CC"/>
            <w:sz w:val="20"/>
            <w:szCs w:val="20"/>
            <w:highlight w:val="white"/>
            <w:u w:val="single"/>
          </w:rPr>
          <w:t>https://antwerp-diner.be/edities/2021/</w:t>
        </w:r>
      </w:hyperlink>
    </w:p>
    <w:p w14:paraId="3FDAF33C" w14:textId="77777777" w:rsidR="002C0ECE" w:rsidRDefault="002C0ECE">
      <w:pPr>
        <w:shd w:val="clear" w:color="auto" w:fill="FDFDFD"/>
        <w:rPr>
          <w:rFonts w:ascii="Calibri" w:eastAsia="Calibri" w:hAnsi="Calibri" w:cs="Calibri"/>
          <w:sz w:val="20"/>
          <w:szCs w:val="20"/>
          <w:highlight w:val="white"/>
        </w:rPr>
      </w:pPr>
    </w:p>
    <w:p w14:paraId="00000041" w14:textId="77777777" w:rsidR="003D421C" w:rsidRDefault="003D421C"/>
    <w:sectPr w:rsidR="003D421C">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A0C0D3E"/>
    <w:multiLevelType w:val="multilevel"/>
    <w:tmpl w:val="8C6219F4"/>
    <w:lvl w:ilvl="0">
      <w:start w:val="1"/>
      <w:numFmt w:val="bullet"/>
      <w:lvlText w:val="●"/>
      <w:lvlJc w:val="left"/>
      <w:pPr>
        <w:ind w:left="720" w:hanging="360"/>
      </w:pPr>
      <w:rPr>
        <w:rFonts w:ascii="Verdana" w:eastAsia="Verdana" w:hAnsi="Verdana" w:cs="Verdana"/>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2"/>
  <w:doNotDisplayPageBoundarie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21C"/>
    <w:rsid w:val="002C0ECE"/>
    <w:rsid w:val="003D421C"/>
    <w:rsid w:val="00582D7C"/>
    <w:rsid w:val="0060237E"/>
    <w:rsid w:val="00BF0FC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46F46"/>
  <w15:docId w15:val="{1EF083DE-175C-A244-A84E-A07FA65C3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GB" w:eastAsia="nl-N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uiPriority w:val="9"/>
    <w:qFormat/>
    <w:pPr>
      <w:keepNext/>
      <w:keepLines/>
      <w:spacing w:before="400" w:after="120"/>
      <w:outlineLvl w:val="0"/>
    </w:pPr>
    <w:rPr>
      <w:sz w:val="40"/>
      <w:szCs w:val="40"/>
    </w:rPr>
  </w:style>
  <w:style w:type="paragraph" w:styleId="Kop2">
    <w:name w:val="heading 2"/>
    <w:basedOn w:val="Standaard"/>
    <w:next w:val="Standaard"/>
    <w:uiPriority w:val="9"/>
    <w:semiHidden/>
    <w:unhideWhenUsed/>
    <w:qFormat/>
    <w:pPr>
      <w:keepNext/>
      <w:keepLines/>
      <w:spacing w:before="360" w:after="120"/>
      <w:outlineLvl w:val="1"/>
    </w:pPr>
    <w:rPr>
      <w:sz w:val="32"/>
      <w:szCs w:val="32"/>
    </w:rPr>
  </w:style>
  <w:style w:type="paragraph" w:styleId="Kop3">
    <w:name w:val="heading 3"/>
    <w:basedOn w:val="Standaard"/>
    <w:next w:val="Standaard"/>
    <w:uiPriority w:val="9"/>
    <w:semiHidden/>
    <w:unhideWhenUsed/>
    <w:qFormat/>
    <w:pPr>
      <w:keepNext/>
      <w:keepLines/>
      <w:spacing w:before="320" w:after="80"/>
      <w:outlineLvl w:val="2"/>
    </w:pPr>
    <w:rPr>
      <w:color w:val="434343"/>
      <w:sz w:val="28"/>
      <w:szCs w:val="28"/>
    </w:rPr>
  </w:style>
  <w:style w:type="paragraph" w:styleId="Kop4">
    <w:name w:val="heading 4"/>
    <w:basedOn w:val="Standaard"/>
    <w:next w:val="Standaard"/>
    <w:uiPriority w:val="9"/>
    <w:semiHidden/>
    <w:unhideWhenUsed/>
    <w:qFormat/>
    <w:pPr>
      <w:keepNext/>
      <w:keepLines/>
      <w:spacing w:before="280" w:after="80"/>
      <w:outlineLvl w:val="3"/>
    </w:pPr>
    <w:rPr>
      <w:color w:val="666666"/>
      <w:sz w:val="24"/>
      <w:szCs w:val="24"/>
    </w:rPr>
  </w:style>
  <w:style w:type="paragraph" w:styleId="Kop5">
    <w:name w:val="heading 5"/>
    <w:basedOn w:val="Standaard"/>
    <w:next w:val="Standaard"/>
    <w:uiPriority w:val="9"/>
    <w:semiHidden/>
    <w:unhideWhenUsed/>
    <w:qFormat/>
    <w:pPr>
      <w:keepNext/>
      <w:keepLines/>
      <w:spacing w:before="240" w:after="80"/>
      <w:outlineLvl w:val="4"/>
    </w:pPr>
    <w:rPr>
      <w:color w:val="666666"/>
    </w:rPr>
  </w:style>
  <w:style w:type="paragraph" w:styleId="Kop6">
    <w:name w:val="heading 6"/>
    <w:basedOn w:val="Standaard"/>
    <w:next w:val="Standaard"/>
    <w:uiPriority w:val="9"/>
    <w:semiHidden/>
    <w:unhideWhenUsed/>
    <w:qFormat/>
    <w:pPr>
      <w:keepNext/>
      <w:keepLines/>
      <w:spacing w:before="240" w:after="80"/>
      <w:outlineLvl w:val="5"/>
    </w:pPr>
    <w:rPr>
      <w:i/>
      <w:color w:val="66666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itel">
    <w:name w:val="Title"/>
    <w:basedOn w:val="Standaard"/>
    <w:next w:val="Standaard"/>
    <w:uiPriority w:val="10"/>
    <w:qFormat/>
    <w:pPr>
      <w:keepNext/>
      <w:keepLines/>
      <w:spacing w:after="60"/>
    </w:pPr>
    <w:rPr>
      <w:sz w:val="52"/>
      <w:szCs w:val="52"/>
    </w:rPr>
  </w:style>
  <w:style w:type="paragraph" w:styleId="Ondertitel">
    <w:name w:val="Subtitle"/>
    <w:basedOn w:val="Standaard"/>
    <w:next w:val="Standaard"/>
    <w:uiPriority w:val="11"/>
    <w:qFormat/>
    <w:pPr>
      <w:keepNext/>
      <w:keepLines/>
      <w:spacing w:after="320"/>
    </w:pPr>
    <w:rPr>
      <w:color w:val="666666"/>
      <w:sz w:val="30"/>
      <w:szCs w:val="30"/>
    </w:rPr>
  </w:style>
  <w:style w:type="paragraph" w:styleId="Tekstopmerking">
    <w:name w:val="annotation text"/>
    <w:basedOn w:val="Standaard"/>
    <w:link w:val="TekstopmerkingChar"/>
    <w:uiPriority w:val="99"/>
    <w:semiHidden/>
    <w:unhideWhenUsed/>
    <w:pPr>
      <w:spacing w:line="240" w:lineRule="auto"/>
    </w:pPr>
    <w:rPr>
      <w:sz w:val="20"/>
      <w:szCs w:val="20"/>
    </w:rPr>
  </w:style>
  <w:style w:type="character" w:customStyle="1" w:styleId="TekstopmerkingChar">
    <w:name w:val="Tekst opmerking Char"/>
    <w:basedOn w:val="Standaardalinea-lettertype"/>
    <w:link w:val="Tekstopmerking"/>
    <w:uiPriority w:val="99"/>
    <w:semiHidden/>
    <w:rPr>
      <w:sz w:val="20"/>
      <w:szCs w:val="20"/>
    </w:rPr>
  </w:style>
  <w:style w:type="character" w:styleId="Verwijzingopmerking">
    <w:name w:val="annotation reference"/>
    <w:basedOn w:val="Standaardalinea-lettertype"/>
    <w:uiPriority w:val="99"/>
    <w:semiHidden/>
    <w:unhideWhenUsed/>
    <w:rPr>
      <w:sz w:val="16"/>
      <w:szCs w:val="16"/>
    </w:rPr>
  </w:style>
  <w:style w:type="paragraph" w:styleId="Ballontekst">
    <w:name w:val="Balloon Text"/>
    <w:basedOn w:val="Standaard"/>
    <w:link w:val="BallontekstChar"/>
    <w:uiPriority w:val="99"/>
    <w:semiHidden/>
    <w:unhideWhenUsed/>
    <w:rsid w:val="00582D7C"/>
    <w:pPr>
      <w:spacing w:line="240" w:lineRule="auto"/>
    </w:pPr>
    <w:rPr>
      <w:rFonts w:ascii="Times New Roman" w:hAnsi="Times New Roman" w:cs="Times New Roman"/>
      <w:sz w:val="18"/>
      <w:szCs w:val="18"/>
    </w:rPr>
  </w:style>
  <w:style w:type="character" w:customStyle="1" w:styleId="BallontekstChar">
    <w:name w:val="Ballontekst Char"/>
    <w:basedOn w:val="Standaardalinea-lettertype"/>
    <w:link w:val="Ballontekst"/>
    <w:uiPriority w:val="99"/>
    <w:semiHidden/>
    <w:rsid w:val="00582D7C"/>
    <w:rPr>
      <w:rFonts w:ascii="Times New Roman" w:hAnsi="Times New Roman" w:cs="Times New Roman"/>
      <w:sz w:val="18"/>
      <w:szCs w:val="18"/>
    </w:rPr>
  </w:style>
  <w:style w:type="character" w:styleId="Hyperlink">
    <w:name w:val="Hyperlink"/>
    <w:basedOn w:val="Standaardalinea-lettertype"/>
    <w:uiPriority w:val="99"/>
    <w:unhideWhenUsed/>
    <w:rsid w:val="002C0ECE"/>
    <w:rPr>
      <w:color w:val="0000FF" w:themeColor="hyperlink"/>
      <w:u w:val="single"/>
    </w:rPr>
  </w:style>
  <w:style w:type="character" w:styleId="Onopgelostemelding">
    <w:name w:val="Unresolved Mention"/>
    <w:basedOn w:val="Standaardalinea-lettertype"/>
    <w:uiPriority w:val="99"/>
    <w:semiHidden/>
    <w:unhideWhenUsed/>
    <w:rsid w:val="002C0E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ntwerp-diner.be/edities/202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rive.google.com/drive/folders/1XI-bggZVJQa1RDnQRN7R5HPI-UCVYMLU" TargetMode="External"/><Relationship Id="rId5" Type="http://schemas.openxmlformats.org/officeDocument/2006/relationships/hyperlink" Target="https://www.antwerp-diner.be/reservati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742</Words>
  <Characters>4085</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Seppe Slaets</cp:lastModifiedBy>
  <cp:revision>2</cp:revision>
  <dcterms:created xsi:type="dcterms:W3CDTF">2025-10-20T13:40:00Z</dcterms:created>
  <dcterms:modified xsi:type="dcterms:W3CDTF">2025-10-20T13:40:00Z</dcterms:modified>
</cp:coreProperties>
</file>